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1C05D5" w:rsidRDefault="002C24A1" w:rsidP="002C24A1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>
        <w:rPr>
          <w:rFonts w:ascii="Segoe UI" w:hAnsi="Segoe UI" w:cs="Segoe UI"/>
          <w:b/>
          <w:sz w:val="32"/>
          <w:szCs w:val="32"/>
        </w:rPr>
        <w:t>Прикамский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: </w:t>
      </w:r>
      <w:r w:rsidR="007C4AAF">
        <w:rPr>
          <w:rFonts w:ascii="Segoe UI" w:hAnsi="Segoe UI" w:cs="Segoe UI"/>
          <w:b/>
          <w:sz w:val="32"/>
          <w:szCs w:val="32"/>
        </w:rPr>
        <w:t>какие</w:t>
      </w:r>
      <w:r w:rsidRPr="002C24A1">
        <w:rPr>
          <w:rFonts w:ascii="Segoe UI" w:hAnsi="Segoe UI" w:cs="Segoe UI"/>
          <w:b/>
          <w:sz w:val="32"/>
          <w:szCs w:val="32"/>
        </w:rPr>
        <w:t xml:space="preserve"> характеристики объекта недвижимости</w:t>
      </w:r>
      <w:r w:rsidR="007C4AAF">
        <w:rPr>
          <w:rFonts w:ascii="Segoe UI" w:hAnsi="Segoe UI" w:cs="Segoe UI"/>
          <w:b/>
          <w:sz w:val="32"/>
          <w:szCs w:val="32"/>
        </w:rPr>
        <w:t xml:space="preserve"> нужно указать в договоре аренды</w:t>
      </w:r>
    </w:p>
    <w:p w:rsidR="007C4AAF" w:rsidRDefault="007C4AAF" w:rsidP="002C24A1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</w:p>
    <w:p w:rsidR="007C4AAF" w:rsidRDefault="007C4AAF" w:rsidP="00771FB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C4AAF">
        <w:rPr>
          <w:rFonts w:ascii="Segoe UI" w:hAnsi="Segoe UI" w:cs="Segoe UI"/>
          <w:b/>
          <w:sz w:val="28"/>
          <w:szCs w:val="28"/>
        </w:rPr>
        <w:t>Почему регистрация договора аренды недвижимости может быть приостановлена</w:t>
      </w:r>
      <w:r>
        <w:rPr>
          <w:rFonts w:ascii="Segoe UI" w:hAnsi="Segoe UI" w:cs="Segoe UI"/>
          <w:b/>
          <w:sz w:val="28"/>
          <w:szCs w:val="28"/>
        </w:rPr>
        <w:t xml:space="preserve">? Управление Росреестра по Пермскому краю разбирается в ситуации </w:t>
      </w:r>
      <w:r w:rsidRPr="007C4AAF">
        <w:rPr>
          <w:rFonts w:ascii="Segoe UI" w:hAnsi="Segoe UI" w:cs="Segoe UI"/>
          <w:b/>
          <w:sz w:val="28"/>
          <w:szCs w:val="28"/>
        </w:rPr>
        <w:t>предпринимателя</w:t>
      </w:r>
      <w:r w:rsidR="00771FB5" w:rsidRPr="007C4AAF">
        <w:rPr>
          <w:rFonts w:ascii="Segoe UI" w:hAnsi="Segoe UI" w:cs="Segoe UI"/>
          <w:b/>
          <w:sz w:val="28"/>
          <w:szCs w:val="28"/>
        </w:rPr>
        <w:t xml:space="preserve"> из </w:t>
      </w:r>
      <w:r w:rsidRPr="007C4AAF">
        <w:rPr>
          <w:rFonts w:ascii="Segoe UI" w:hAnsi="Segoe UI" w:cs="Segoe UI"/>
          <w:b/>
          <w:sz w:val="28"/>
          <w:szCs w:val="28"/>
        </w:rPr>
        <w:t xml:space="preserve">г. </w:t>
      </w:r>
      <w:r w:rsidR="00771FB5" w:rsidRPr="007C4AAF">
        <w:rPr>
          <w:rFonts w:ascii="Segoe UI" w:hAnsi="Segoe UI" w:cs="Segoe UI"/>
          <w:b/>
          <w:sz w:val="28"/>
          <w:szCs w:val="28"/>
        </w:rPr>
        <w:t>Соликамск</w:t>
      </w:r>
      <w:r w:rsidRPr="007C4AAF">
        <w:rPr>
          <w:rFonts w:ascii="Segoe UI" w:hAnsi="Segoe UI" w:cs="Segoe UI"/>
          <w:b/>
          <w:sz w:val="28"/>
          <w:szCs w:val="28"/>
        </w:rPr>
        <w:t>.</w:t>
      </w:r>
    </w:p>
    <w:p w:rsidR="00771FB5" w:rsidRPr="00771FB5" w:rsidRDefault="007C4AAF" w:rsidP="00771FB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Он</w:t>
      </w:r>
      <w:r w:rsidR="00771FB5" w:rsidRPr="00771FB5">
        <w:rPr>
          <w:rFonts w:ascii="Segoe UI" w:hAnsi="Segoe UI" w:cs="Segoe UI"/>
          <w:sz w:val="28"/>
          <w:szCs w:val="28"/>
        </w:rPr>
        <w:t xml:space="preserve"> заключил договор аренды помещения с</w:t>
      </w:r>
      <w:r w:rsidR="00771FB5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собственником здания </w:t>
      </w:r>
      <w:r w:rsidR="00771FB5" w:rsidRPr="00771FB5">
        <w:rPr>
          <w:rFonts w:ascii="Segoe UI" w:hAnsi="Segoe UI" w:cs="Segoe UI"/>
          <w:sz w:val="28"/>
          <w:szCs w:val="28"/>
        </w:rPr>
        <w:t>– юридическ</w:t>
      </w:r>
      <w:r>
        <w:rPr>
          <w:rFonts w:ascii="Segoe UI" w:hAnsi="Segoe UI" w:cs="Segoe UI"/>
          <w:sz w:val="28"/>
          <w:szCs w:val="28"/>
        </w:rPr>
        <w:t>им</w:t>
      </w:r>
      <w:r w:rsidR="00771FB5" w:rsidRPr="00771FB5">
        <w:rPr>
          <w:rFonts w:ascii="Segoe UI" w:hAnsi="Segoe UI" w:cs="Segoe UI"/>
          <w:sz w:val="28"/>
          <w:szCs w:val="28"/>
        </w:rPr>
        <w:t xml:space="preserve"> лицо</w:t>
      </w:r>
      <w:r>
        <w:rPr>
          <w:rFonts w:ascii="Segoe UI" w:hAnsi="Segoe UI" w:cs="Segoe UI"/>
          <w:sz w:val="28"/>
          <w:szCs w:val="28"/>
        </w:rPr>
        <w:t>м</w:t>
      </w:r>
      <w:r w:rsidR="00771FB5" w:rsidRPr="00771FB5">
        <w:rPr>
          <w:rFonts w:ascii="Segoe UI" w:hAnsi="Segoe UI" w:cs="Segoe UI"/>
          <w:sz w:val="28"/>
          <w:szCs w:val="28"/>
        </w:rPr>
        <w:t xml:space="preserve"> из г.</w:t>
      </w:r>
      <w:r w:rsidR="00771FB5">
        <w:rPr>
          <w:rFonts w:ascii="Segoe UI" w:hAnsi="Segoe UI" w:cs="Segoe UI"/>
          <w:sz w:val="28"/>
          <w:szCs w:val="28"/>
        </w:rPr>
        <w:t xml:space="preserve"> </w:t>
      </w:r>
      <w:r w:rsidR="00771FB5" w:rsidRPr="00771FB5">
        <w:rPr>
          <w:rFonts w:ascii="Segoe UI" w:hAnsi="Segoe UI" w:cs="Segoe UI"/>
          <w:sz w:val="28"/>
          <w:szCs w:val="28"/>
        </w:rPr>
        <w:t>Самара.</w:t>
      </w:r>
      <w:r w:rsidR="00771FB5">
        <w:rPr>
          <w:rFonts w:ascii="Segoe UI" w:hAnsi="Segoe UI" w:cs="Segoe UI"/>
          <w:sz w:val="28"/>
          <w:szCs w:val="28"/>
        </w:rPr>
        <w:t xml:space="preserve"> </w:t>
      </w:r>
      <w:r w:rsidR="00771FB5" w:rsidRPr="00771FB5">
        <w:rPr>
          <w:rFonts w:ascii="Segoe UI" w:hAnsi="Segoe UI" w:cs="Segoe UI"/>
          <w:sz w:val="28"/>
          <w:szCs w:val="28"/>
        </w:rPr>
        <w:t>Подписанный договор аренды арендодатель сдал в Самаре через</w:t>
      </w:r>
      <w:r w:rsidR="00771FB5">
        <w:rPr>
          <w:rFonts w:ascii="Segoe UI" w:hAnsi="Segoe UI" w:cs="Segoe UI"/>
          <w:sz w:val="28"/>
          <w:szCs w:val="28"/>
        </w:rPr>
        <w:t xml:space="preserve"> </w:t>
      </w:r>
      <w:r w:rsidR="00771FB5" w:rsidRPr="00771FB5">
        <w:rPr>
          <w:rFonts w:ascii="Segoe UI" w:hAnsi="Segoe UI" w:cs="Segoe UI"/>
          <w:sz w:val="28"/>
          <w:szCs w:val="28"/>
        </w:rPr>
        <w:t xml:space="preserve">многофункциональный центр предоставления государственных услуг </w:t>
      </w:r>
      <w:r w:rsidR="001C05D5">
        <w:rPr>
          <w:rFonts w:ascii="Segoe UI" w:hAnsi="Segoe UI" w:cs="Segoe UI"/>
          <w:sz w:val="28"/>
          <w:szCs w:val="28"/>
        </w:rPr>
        <w:t>на</w:t>
      </w:r>
      <w:r w:rsidR="00771FB5">
        <w:rPr>
          <w:rFonts w:ascii="Segoe UI" w:hAnsi="Segoe UI" w:cs="Segoe UI"/>
          <w:sz w:val="28"/>
          <w:szCs w:val="28"/>
        </w:rPr>
        <w:t xml:space="preserve"> </w:t>
      </w:r>
      <w:r w:rsidR="00771FB5" w:rsidRPr="00771FB5">
        <w:rPr>
          <w:rFonts w:ascii="Segoe UI" w:hAnsi="Segoe UI" w:cs="Segoe UI"/>
          <w:sz w:val="28"/>
          <w:szCs w:val="28"/>
        </w:rPr>
        <w:t>государственн</w:t>
      </w:r>
      <w:r w:rsidR="001C05D5">
        <w:rPr>
          <w:rFonts w:ascii="Segoe UI" w:hAnsi="Segoe UI" w:cs="Segoe UI"/>
          <w:sz w:val="28"/>
          <w:szCs w:val="28"/>
        </w:rPr>
        <w:t>ую регистрацию</w:t>
      </w:r>
      <w:r w:rsidR="00771FB5" w:rsidRPr="00771FB5">
        <w:rPr>
          <w:rFonts w:ascii="Segoe UI" w:hAnsi="Segoe UI" w:cs="Segoe UI"/>
          <w:sz w:val="28"/>
          <w:szCs w:val="28"/>
        </w:rPr>
        <w:t xml:space="preserve"> в </w:t>
      </w:r>
      <w:proofErr w:type="spellStart"/>
      <w:r w:rsidR="00771FB5" w:rsidRPr="00771FB5">
        <w:rPr>
          <w:rFonts w:ascii="Segoe UI" w:hAnsi="Segoe UI" w:cs="Segoe UI"/>
          <w:sz w:val="28"/>
          <w:szCs w:val="28"/>
        </w:rPr>
        <w:t>Росреестре</w:t>
      </w:r>
      <w:proofErr w:type="spellEnd"/>
      <w:r w:rsidR="00771FB5" w:rsidRPr="00771FB5">
        <w:rPr>
          <w:rFonts w:ascii="Segoe UI" w:hAnsi="Segoe UI" w:cs="Segoe UI"/>
          <w:sz w:val="28"/>
          <w:szCs w:val="28"/>
        </w:rPr>
        <w:t>.</w:t>
      </w:r>
    </w:p>
    <w:p w:rsidR="00771FB5" w:rsidRDefault="00771FB5" w:rsidP="00771FB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71FB5">
        <w:rPr>
          <w:rFonts w:ascii="Segoe UI" w:hAnsi="Segoe UI" w:cs="Segoe UI"/>
          <w:sz w:val="28"/>
          <w:szCs w:val="28"/>
        </w:rPr>
        <w:t>При проведении правовой экспертизы государственный регистратор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771FB5">
        <w:rPr>
          <w:rFonts w:ascii="Segoe UI" w:hAnsi="Segoe UI" w:cs="Segoe UI"/>
          <w:sz w:val="28"/>
          <w:szCs w:val="28"/>
        </w:rPr>
        <w:t>установил, что в договоре не был указан этаж, на котором расположено арендуемое</w:t>
      </w:r>
      <w:r>
        <w:rPr>
          <w:rFonts w:ascii="Segoe UI" w:hAnsi="Segoe UI" w:cs="Segoe UI"/>
          <w:sz w:val="28"/>
          <w:szCs w:val="28"/>
        </w:rPr>
        <w:t xml:space="preserve"> </w:t>
      </w:r>
      <w:r w:rsidR="007C4AAF">
        <w:rPr>
          <w:rFonts w:ascii="Segoe UI" w:hAnsi="Segoe UI" w:cs="Segoe UI"/>
          <w:sz w:val="28"/>
          <w:szCs w:val="28"/>
        </w:rPr>
        <w:t>помещение. Без этой характеристики</w:t>
      </w:r>
      <w:r w:rsidRPr="00771FB5">
        <w:rPr>
          <w:rFonts w:ascii="Segoe UI" w:hAnsi="Segoe UI" w:cs="Segoe UI"/>
          <w:sz w:val="28"/>
          <w:szCs w:val="28"/>
        </w:rPr>
        <w:t xml:space="preserve"> определить имущество, подлежащее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771FB5">
        <w:rPr>
          <w:rFonts w:ascii="Segoe UI" w:hAnsi="Segoe UI" w:cs="Segoe UI"/>
          <w:sz w:val="28"/>
          <w:szCs w:val="28"/>
        </w:rPr>
        <w:t>передаче в аренду</w:t>
      </w:r>
      <w:r w:rsidR="007C4AAF">
        <w:rPr>
          <w:rFonts w:ascii="Segoe UI" w:hAnsi="Segoe UI" w:cs="Segoe UI"/>
          <w:sz w:val="28"/>
          <w:szCs w:val="28"/>
        </w:rPr>
        <w:t>, невозможно</w:t>
      </w:r>
      <w:r w:rsidRPr="00771FB5">
        <w:rPr>
          <w:rFonts w:ascii="Segoe UI" w:hAnsi="Segoe UI" w:cs="Segoe UI"/>
          <w:sz w:val="28"/>
          <w:szCs w:val="28"/>
        </w:rPr>
        <w:t>.</w:t>
      </w:r>
    </w:p>
    <w:p w:rsidR="00771FB5" w:rsidRDefault="00771FB5" w:rsidP="00771FB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71FB5">
        <w:rPr>
          <w:rFonts w:ascii="Segoe UI" w:hAnsi="Segoe UI" w:cs="Segoe UI"/>
          <w:sz w:val="28"/>
          <w:szCs w:val="28"/>
        </w:rPr>
        <w:t>Учитывая, что арендатор и арендодатель находятся в разных городах, быстро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771FB5">
        <w:rPr>
          <w:rFonts w:ascii="Segoe UI" w:hAnsi="Segoe UI" w:cs="Segoe UI"/>
          <w:sz w:val="28"/>
          <w:szCs w:val="28"/>
        </w:rPr>
        <w:t xml:space="preserve">уточнить </w:t>
      </w:r>
      <w:r w:rsidR="007F4CDA">
        <w:rPr>
          <w:rFonts w:ascii="Segoe UI" w:hAnsi="Segoe UI" w:cs="Segoe UI"/>
          <w:sz w:val="28"/>
          <w:szCs w:val="28"/>
        </w:rPr>
        <w:t xml:space="preserve">необходимую характеристику </w:t>
      </w:r>
      <w:r w:rsidRPr="00771FB5">
        <w:rPr>
          <w:rFonts w:ascii="Segoe UI" w:hAnsi="Segoe UI" w:cs="Segoe UI"/>
          <w:sz w:val="28"/>
          <w:szCs w:val="28"/>
        </w:rPr>
        <w:t>предмет</w:t>
      </w:r>
      <w:r w:rsidR="007F4CDA">
        <w:rPr>
          <w:rFonts w:ascii="Segoe UI" w:hAnsi="Segoe UI" w:cs="Segoe UI"/>
          <w:sz w:val="28"/>
          <w:szCs w:val="28"/>
        </w:rPr>
        <w:t>а</w:t>
      </w:r>
      <w:r w:rsidRPr="00771FB5">
        <w:rPr>
          <w:rFonts w:ascii="Segoe UI" w:hAnsi="Segoe UI" w:cs="Segoe UI"/>
          <w:sz w:val="28"/>
          <w:szCs w:val="28"/>
        </w:rPr>
        <w:t xml:space="preserve"> договора не получилось, и государственная регистрация была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771FB5">
        <w:rPr>
          <w:rFonts w:ascii="Segoe UI" w:hAnsi="Segoe UI" w:cs="Segoe UI"/>
          <w:sz w:val="28"/>
          <w:szCs w:val="28"/>
        </w:rPr>
        <w:t>приостановлена.</w:t>
      </w:r>
    </w:p>
    <w:p w:rsidR="00771FB5" w:rsidRPr="00771FB5" w:rsidRDefault="00C317F2" w:rsidP="00771FB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7F4CDA" w:rsidRPr="007F4CDA">
        <w:rPr>
          <w:rFonts w:ascii="Segoe UI" w:hAnsi="Segoe UI" w:cs="Segoe UI"/>
          <w:sz w:val="28"/>
          <w:szCs w:val="28"/>
        </w:rPr>
        <w:t xml:space="preserve">Предмет договора аренды недвижимости </w:t>
      </w:r>
      <w:r>
        <w:rPr>
          <w:rFonts w:ascii="Segoe UI" w:hAnsi="Segoe UI" w:cs="Segoe UI"/>
          <w:sz w:val="28"/>
          <w:szCs w:val="28"/>
        </w:rPr>
        <w:t>–</w:t>
      </w:r>
      <w:r w:rsidR="007F4CD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это </w:t>
      </w:r>
      <w:r w:rsidR="007F4CDA" w:rsidRPr="007F4CDA">
        <w:rPr>
          <w:rFonts w:ascii="Segoe UI" w:hAnsi="Segoe UI" w:cs="Segoe UI"/>
          <w:sz w:val="28"/>
          <w:szCs w:val="28"/>
        </w:rPr>
        <w:t>конкретный объект</w:t>
      </w:r>
      <w:r>
        <w:rPr>
          <w:rFonts w:ascii="Segoe UI" w:hAnsi="Segoe UI" w:cs="Segoe UI"/>
          <w:sz w:val="28"/>
          <w:szCs w:val="28"/>
        </w:rPr>
        <w:t>:</w:t>
      </w:r>
      <w:r w:rsidR="007F4CDA" w:rsidRPr="007F4CDA">
        <w:rPr>
          <w:rFonts w:ascii="Segoe UI" w:hAnsi="Segoe UI" w:cs="Segoe UI"/>
          <w:sz w:val="28"/>
          <w:szCs w:val="28"/>
        </w:rPr>
        <w:t xml:space="preserve"> земельный участок, здание</w:t>
      </w:r>
      <w:r w:rsidR="007F4CDA"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sz w:val="28"/>
          <w:szCs w:val="28"/>
        </w:rPr>
        <w:t xml:space="preserve">помещение, – </w:t>
      </w:r>
      <w:r w:rsidRPr="00C317F2">
        <w:rPr>
          <w:rFonts w:ascii="Segoe UI" w:hAnsi="Segoe UI" w:cs="Segoe UI"/>
          <w:i/>
          <w:sz w:val="28"/>
          <w:szCs w:val="28"/>
        </w:rPr>
        <w:t xml:space="preserve">объясняет начальник отдела регистрации договоров участия в долевом строительстве </w:t>
      </w:r>
      <w:r>
        <w:rPr>
          <w:rFonts w:ascii="Segoe UI" w:hAnsi="Segoe UI" w:cs="Segoe UI"/>
          <w:i/>
          <w:sz w:val="28"/>
          <w:szCs w:val="28"/>
        </w:rPr>
        <w:t xml:space="preserve">Управления </w:t>
      </w:r>
      <w:r w:rsidRPr="00C317F2">
        <w:rPr>
          <w:rFonts w:ascii="Segoe UI" w:hAnsi="Segoe UI" w:cs="Segoe UI"/>
          <w:b/>
          <w:i/>
          <w:sz w:val="28"/>
          <w:szCs w:val="28"/>
        </w:rPr>
        <w:t xml:space="preserve">Елена </w:t>
      </w:r>
      <w:proofErr w:type="spellStart"/>
      <w:r w:rsidRPr="00C317F2">
        <w:rPr>
          <w:rFonts w:ascii="Segoe UI" w:hAnsi="Segoe UI" w:cs="Segoe UI"/>
          <w:b/>
          <w:i/>
          <w:sz w:val="28"/>
          <w:szCs w:val="28"/>
        </w:rPr>
        <w:t>Передернина</w:t>
      </w:r>
      <w:proofErr w:type="spellEnd"/>
      <w:r w:rsidRPr="00C317F2">
        <w:rPr>
          <w:rFonts w:ascii="Segoe UI" w:hAnsi="Segoe UI" w:cs="Segoe UI"/>
          <w:i/>
          <w:sz w:val="28"/>
          <w:szCs w:val="28"/>
        </w:rPr>
        <w:t xml:space="preserve">. </w:t>
      </w:r>
      <w:r>
        <w:rPr>
          <w:rFonts w:ascii="Segoe UI" w:hAnsi="Segoe UI" w:cs="Segoe UI"/>
          <w:sz w:val="28"/>
          <w:szCs w:val="28"/>
        </w:rPr>
        <w:t xml:space="preserve">- </w:t>
      </w:r>
      <w:r w:rsidR="00771FB5" w:rsidRPr="00771FB5">
        <w:rPr>
          <w:rFonts w:ascii="Segoe UI" w:hAnsi="Segoe UI" w:cs="Segoe UI"/>
          <w:sz w:val="28"/>
          <w:szCs w:val="28"/>
        </w:rPr>
        <w:t xml:space="preserve">Предмет </w:t>
      </w:r>
      <w:r>
        <w:rPr>
          <w:rFonts w:ascii="Segoe UI" w:hAnsi="Segoe UI" w:cs="Segoe UI"/>
          <w:sz w:val="28"/>
          <w:szCs w:val="28"/>
        </w:rPr>
        <w:t xml:space="preserve">договора - </w:t>
      </w:r>
      <w:r w:rsidR="00771FB5" w:rsidRPr="00771FB5">
        <w:rPr>
          <w:rFonts w:ascii="Segoe UI" w:hAnsi="Segoe UI" w:cs="Segoe UI"/>
          <w:sz w:val="28"/>
          <w:szCs w:val="28"/>
        </w:rPr>
        <w:t xml:space="preserve">существенное условие договора аренды. </w:t>
      </w:r>
      <w:r>
        <w:rPr>
          <w:rFonts w:ascii="Segoe UI" w:hAnsi="Segoe UI" w:cs="Segoe UI"/>
          <w:sz w:val="28"/>
          <w:szCs w:val="28"/>
        </w:rPr>
        <w:t>Поэтому в</w:t>
      </w:r>
      <w:r w:rsidR="00771FB5" w:rsidRPr="00771FB5">
        <w:rPr>
          <w:rFonts w:ascii="Segoe UI" w:hAnsi="Segoe UI" w:cs="Segoe UI"/>
          <w:sz w:val="28"/>
          <w:szCs w:val="28"/>
        </w:rPr>
        <w:t xml:space="preserve"> договоре должны </w:t>
      </w:r>
      <w:r w:rsidR="00771FB5" w:rsidRPr="00771FB5">
        <w:rPr>
          <w:rFonts w:ascii="Segoe UI" w:hAnsi="Segoe UI" w:cs="Segoe UI"/>
          <w:sz w:val="28"/>
          <w:szCs w:val="28"/>
        </w:rPr>
        <w:lastRenderedPageBreak/>
        <w:t>быть указаны данные, позволяющие определенно установить имущество,</w:t>
      </w:r>
      <w:r w:rsidR="00771FB5">
        <w:rPr>
          <w:rFonts w:ascii="Segoe UI" w:hAnsi="Segoe UI" w:cs="Segoe UI"/>
          <w:sz w:val="28"/>
          <w:szCs w:val="28"/>
        </w:rPr>
        <w:t xml:space="preserve"> </w:t>
      </w:r>
      <w:r w:rsidR="00771FB5" w:rsidRPr="00771FB5">
        <w:rPr>
          <w:rFonts w:ascii="Segoe UI" w:hAnsi="Segoe UI" w:cs="Segoe UI"/>
          <w:sz w:val="28"/>
          <w:szCs w:val="28"/>
        </w:rPr>
        <w:t>подлежащее передаче арендатору в качестве объекта аренды. При отсутствии этих</w:t>
      </w:r>
      <w:r w:rsidR="00771FB5">
        <w:rPr>
          <w:rFonts w:ascii="Segoe UI" w:hAnsi="Segoe UI" w:cs="Segoe UI"/>
          <w:sz w:val="28"/>
          <w:szCs w:val="28"/>
        </w:rPr>
        <w:t xml:space="preserve"> </w:t>
      </w:r>
      <w:r w:rsidR="00771FB5" w:rsidRPr="00771FB5">
        <w:rPr>
          <w:rFonts w:ascii="Segoe UI" w:hAnsi="Segoe UI" w:cs="Segoe UI"/>
          <w:sz w:val="28"/>
          <w:szCs w:val="28"/>
        </w:rPr>
        <w:t xml:space="preserve">данных в договоре, </w:t>
      </w:r>
      <w:r>
        <w:rPr>
          <w:rFonts w:ascii="Segoe UI" w:hAnsi="Segoe UI" w:cs="Segoe UI"/>
          <w:sz w:val="28"/>
          <w:szCs w:val="28"/>
        </w:rPr>
        <w:t>он не считается заключенным.</w:t>
      </w:r>
    </w:p>
    <w:p w:rsidR="00771FB5" w:rsidRPr="00771FB5" w:rsidRDefault="00771FB5" w:rsidP="00771FB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71FB5">
        <w:rPr>
          <w:rFonts w:ascii="Segoe UI" w:hAnsi="Segoe UI" w:cs="Segoe UI"/>
          <w:sz w:val="28"/>
          <w:szCs w:val="28"/>
        </w:rPr>
        <w:t xml:space="preserve">Чтобы подобная ситуация не произошла, </w:t>
      </w:r>
      <w:r w:rsidR="007E54C3">
        <w:rPr>
          <w:rFonts w:ascii="Segoe UI" w:hAnsi="Segoe UI" w:cs="Segoe UI"/>
          <w:sz w:val="28"/>
          <w:szCs w:val="28"/>
        </w:rPr>
        <w:t>договор</w:t>
      </w:r>
      <w:r w:rsidRPr="00771FB5">
        <w:rPr>
          <w:rFonts w:ascii="Segoe UI" w:hAnsi="Segoe UI" w:cs="Segoe UI"/>
          <w:sz w:val="28"/>
          <w:szCs w:val="28"/>
        </w:rPr>
        <w:t xml:space="preserve"> аренды</w:t>
      </w:r>
      <w:r>
        <w:rPr>
          <w:rFonts w:ascii="Segoe UI" w:hAnsi="Segoe UI" w:cs="Segoe UI"/>
          <w:sz w:val="28"/>
          <w:szCs w:val="28"/>
        </w:rPr>
        <w:t xml:space="preserve"> </w:t>
      </w:r>
      <w:r w:rsidR="007E54C3">
        <w:rPr>
          <w:rFonts w:ascii="Segoe UI" w:hAnsi="Segoe UI" w:cs="Segoe UI"/>
          <w:sz w:val="28"/>
          <w:szCs w:val="28"/>
        </w:rPr>
        <w:t>должен содержать все</w:t>
      </w:r>
      <w:r w:rsidRPr="00771FB5">
        <w:rPr>
          <w:rFonts w:ascii="Segoe UI" w:hAnsi="Segoe UI" w:cs="Segoe UI"/>
          <w:sz w:val="28"/>
          <w:szCs w:val="28"/>
        </w:rPr>
        <w:t xml:space="preserve"> данные, достаточные для определения </w:t>
      </w:r>
      <w:r w:rsidR="007E54C3">
        <w:rPr>
          <w:rFonts w:ascii="Segoe UI" w:hAnsi="Segoe UI" w:cs="Segoe UI"/>
          <w:sz w:val="28"/>
          <w:szCs w:val="28"/>
        </w:rPr>
        <w:t>арендуемого имущества</w:t>
      </w:r>
      <w:r w:rsidRPr="00771FB5">
        <w:rPr>
          <w:rFonts w:ascii="Segoe UI" w:hAnsi="Segoe UI" w:cs="Segoe UI"/>
          <w:sz w:val="28"/>
          <w:szCs w:val="28"/>
        </w:rPr>
        <w:t>:</w:t>
      </w:r>
    </w:p>
    <w:p w:rsidR="00771FB5" w:rsidRPr="00771FB5" w:rsidRDefault="00C317F2" w:rsidP="00771FB5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771FB5" w:rsidRPr="00771FB5">
        <w:rPr>
          <w:rFonts w:ascii="Segoe UI" w:hAnsi="Segoe UI" w:cs="Segoe UI"/>
          <w:sz w:val="28"/>
          <w:szCs w:val="28"/>
        </w:rPr>
        <w:t>Адрес и кадастровый номер здания, в котором располагается</w:t>
      </w:r>
      <w:r>
        <w:rPr>
          <w:rFonts w:ascii="Segoe UI" w:hAnsi="Segoe UI" w:cs="Segoe UI"/>
          <w:sz w:val="28"/>
          <w:szCs w:val="28"/>
        </w:rPr>
        <w:t xml:space="preserve"> </w:t>
      </w:r>
      <w:r w:rsidR="00771FB5" w:rsidRPr="00771FB5">
        <w:rPr>
          <w:rFonts w:ascii="Segoe UI" w:hAnsi="Segoe UI" w:cs="Segoe UI"/>
          <w:sz w:val="28"/>
          <w:szCs w:val="28"/>
        </w:rPr>
        <w:t>сдаваемое в аренду помещение.</w:t>
      </w:r>
    </w:p>
    <w:p w:rsidR="00771FB5" w:rsidRPr="00771FB5" w:rsidRDefault="00C317F2" w:rsidP="00771FB5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771FB5" w:rsidRPr="00771FB5">
        <w:rPr>
          <w:rFonts w:ascii="Segoe UI" w:hAnsi="Segoe UI" w:cs="Segoe UI"/>
          <w:sz w:val="28"/>
          <w:szCs w:val="28"/>
        </w:rPr>
        <w:t>Описание местоположения данного помещения внутри здания (этаж,</w:t>
      </w:r>
      <w:r>
        <w:rPr>
          <w:rFonts w:ascii="Segoe UI" w:hAnsi="Segoe UI" w:cs="Segoe UI"/>
          <w:sz w:val="28"/>
          <w:szCs w:val="28"/>
        </w:rPr>
        <w:t xml:space="preserve"> </w:t>
      </w:r>
      <w:r w:rsidR="00771FB5" w:rsidRPr="00771FB5">
        <w:rPr>
          <w:rFonts w:ascii="Segoe UI" w:hAnsi="Segoe UI" w:cs="Segoe UI"/>
          <w:sz w:val="28"/>
          <w:szCs w:val="28"/>
        </w:rPr>
        <w:t xml:space="preserve">номер офиса и </w:t>
      </w:r>
      <w:r>
        <w:rPr>
          <w:rFonts w:ascii="Segoe UI" w:hAnsi="Segoe UI" w:cs="Segoe UI"/>
          <w:sz w:val="28"/>
          <w:szCs w:val="28"/>
        </w:rPr>
        <w:t>др.</w:t>
      </w:r>
      <w:r w:rsidR="00771FB5" w:rsidRPr="00771FB5">
        <w:rPr>
          <w:rFonts w:ascii="Segoe UI" w:hAnsi="Segoe UI" w:cs="Segoe UI"/>
          <w:sz w:val="28"/>
          <w:szCs w:val="28"/>
        </w:rPr>
        <w:t>).</w:t>
      </w:r>
    </w:p>
    <w:p w:rsidR="00771FB5" w:rsidRPr="00771FB5" w:rsidRDefault="00C317F2" w:rsidP="00771FB5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771FB5" w:rsidRPr="00771FB5">
        <w:rPr>
          <w:rFonts w:ascii="Segoe UI" w:hAnsi="Segoe UI" w:cs="Segoe UI"/>
          <w:sz w:val="28"/>
          <w:szCs w:val="28"/>
        </w:rPr>
        <w:t>Общая площадь сдаваемого в аренду помещения.</w:t>
      </w:r>
    </w:p>
    <w:p w:rsidR="00771FB5" w:rsidRPr="00771FB5" w:rsidRDefault="00771FB5" w:rsidP="00C317F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771FB5">
        <w:rPr>
          <w:rFonts w:ascii="Segoe UI" w:hAnsi="Segoe UI" w:cs="Segoe UI"/>
          <w:sz w:val="28"/>
          <w:szCs w:val="28"/>
        </w:rPr>
        <w:t>К договору можно составить приложение – план-схему помещения</w:t>
      </w:r>
      <w:r w:rsidR="00C317F2">
        <w:rPr>
          <w:rFonts w:ascii="Segoe UI" w:hAnsi="Segoe UI" w:cs="Segoe UI"/>
          <w:sz w:val="28"/>
          <w:szCs w:val="28"/>
        </w:rPr>
        <w:t>»</w:t>
      </w:r>
      <w:r w:rsidRPr="00771FB5">
        <w:rPr>
          <w:rFonts w:ascii="Segoe UI" w:hAnsi="Segoe UI" w:cs="Segoe UI"/>
          <w:sz w:val="28"/>
          <w:szCs w:val="28"/>
        </w:rPr>
        <w:t>.</w:t>
      </w:r>
    </w:p>
    <w:p w:rsidR="00771FB5" w:rsidRPr="00C317F2" w:rsidRDefault="00C317F2" w:rsidP="00771FB5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C317F2">
        <w:rPr>
          <w:rFonts w:ascii="Segoe UI" w:hAnsi="Segoe UI" w:cs="Segoe UI"/>
          <w:b/>
          <w:i/>
          <w:sz w:val="28"/>
          <w:szCs w:val="28"/>
        </w:rPr>
        <w:t>Важно.</w:t>
      </w:r>
      <w:r w:rsidRPr="00C317F2">
        <w:rPr>
          <w:rFonts w:ascii="Segoe UI" w:hAnsi="Segoe UI" w:cs="Segoe UI"/>
          <w:i/>
          <w:sz w:val="28"/>
          <w:szCs w:val="28"/>
        </w:rPr>
        <w:t xml:space="preserve"> </w:t>
      </w:r>
      <w:r w:rsidR="00771FB5" w:rsidRPr="00C317F2">
        <w:rPr>
          <w:rFonts w:ascii="Segoe UI" w:hAnsi="Segoe UI" w:cs="Segoe UI"/>
          <w:i/>
          <w:sz w:val="28"/>
          <w:szCs w:val="28"/>
        </w:rPr>
        <w:t>Для того чтобы данные договора аренды не противоречили данным Единого государственного реестра недвижимости (ЕГРН), до заключения договора надо заказать выписку из ЕГРН.</w:t>
      </w:r>
    </w:p>
    <w:p w:rsidR="00266BAD" w:rsidRDefault="00771FB5" w:rsidP="00771FB5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771FB5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771FB5">
        <w:rPr>
          <w:rFonts w:ascii="Segoe UI" w:hAnsi="Segoe UI" w:cs="Segoe UI"/>
          <w:sz w:val="28"/>
          <w:szCs w:val="28"/>
        </w:rPr>
        <w:t xml:space="preserve"> при получении заявления о государственной регистрации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771FB5">
        <w:rPr>
          <w:rFonts w:ascii="Segoe UI" w:hAnsi="Segoe UI" w:cs="Segoe UI"/>
          <w:sz w:val="28"/>
          <w:szCs w:val="28"/>
        </w:rPr>
        <w:t>договора аренды анализирует представленные документы, а также сведения из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771FB5">
        <w:rPr>
          <w:rFonts w:ascii="Segoe UI" w:hAnsi="Segoe UI" w:cs="Segoe UI"/>
          <w:sz w:val="28"/>
          <w:szCs w:val="28"/>
        </w:rPr>
        <w:t xml:space="preserve">ЕГРН. Если поданный пакет соответствует </w:t>
      </w:r>
      <w:r w:rsidR="007E54C3">
        <w:rPr>
          <w:rFonts w:ascii="Segoe UI" w:hAnsi="Segoe UI" w:cs="Segoe UI"/>
          <w:sz w:val="28"/>
          <w:szCs w:val="28"/>
        </w:rPr>
        <w:t xml:space="preserve">требованиям законодательства, </w:t>
      </w:r>
      <w:r w:rsidRPr="00771FB5">
        <w:rPr>
          <w:rFonts w:ascii="Segoe UI" w:hAnsi="Segoe UI" w:cs="Segoe UI"/>
          <w:sz w:val="28"/>
          <w:szCs w:val="28"/>
        </w:rPr>
        <w:t>указанные сведения не противоречат данным из ЕГРН, выносится решение о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771FB5">
        <w:rPr>
          <w:rFonts w:ascii="Segoe UI" w:hAnsi="Segoe UI" w:cs="Segoe UI"/>
          <w:sz w:val="28"/>
          <w:szCs w:val="28"/>
        </w:rPr>
        <w:t>проведении государственной регистрации договора аренды.</w:t>
      </w:r>
    </w:p>
    <w:p w:rsidR="00771FB5" w:rsidRPr="00C317F2" w:rsidRDefault="00C317F2" w:rsidP="00771FB5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C317F2">
        <w:rPr>
          <w:rFonts w:ascii="Segoe UI" w:hAnsi="Segoe UI" w:cs="Segoe UI"/>
          <w:b/>
          <w:i/>
          <w:sz w:val="28"/>
          <w:szCs w:val="28"/>
        </w:rPr>
        <w:t>Подробнее см.:</w:t>
      </w:r>
      <w:r w:rsidRPr="00C317F2">
        <w:rPr>
          <w:rFonts w:ascii="Segoe UI" w:hAnsi="Segoe UI" w:cs="Segoe UI"/>
          <w:i/>
          <w:sz w:val="28"/>
          <w:szCs w:val="28"/>
        </w:rPr>
        <w:t xml:space="preserve"> п. 3 ст. 607 Гражданского Кодекса РФ.</w:t>
      </w: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.25pt;height:2.35pt" o:ole="" o:preferrelative="t" stroked="f">
            <v:imagedata r:id="rId7" o:title=""/>
          </v:rect>
          <o:OLEObject Type="Embed" ProgID="StaticMetafile" ShapeID="_x0000_i1025" DrawAspect="Content" ObjectID="_1768394211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lastRenderedPageBreak/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CD58F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05D5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C24A1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71FB5"/>
    <w:rsid w:val="00781AA6"/>
    <w:rsid w:val="00786EED"/>
    <w:rsid w:val="007871AF"/>
    <w:rsid w:val="007A3F9F"/>
    <w:rsid w:val="007C1CF6"/>
    <w:rsid w:val="007C4AAF"/>
    <w:rsid w:val="007C7DE8"/>
    <w:rsid w:val="007E54C3"/>
    <w:rsid w:val="007F4CDA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317F2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8F5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9</cp:revision>
  <cp:lastPrinted>2022-05-26T10:23:00Z</cp:lastPrinted>
  <dcterms:created xsi:type="dcterms:W3CDTF">2023-07-27T06:59:00Z</dcterms:created>
  <dcterms:modified xsi:type="dcterms:W3CDTF">2024-02-02T10:50:00Z</dcterms:modified>
</cp:coreProperties>
</file>