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EE" w:rsidRPr="006330EE" w:rsidRDefault="00762C71" w:rsidP="006330EE">
      <w:pPr>
        <w:pStyle w:val="2"/>
        <w:spacing w:line="240" w:lineRule="exact"/>
        <w:rPr>
          <w:spacing w:val="20"/>
          <w:szCs w:val="28"/>
          <w:lang w:val="ru-RU"/>
        </w:rPr>
      </w:pPr>
      <w:r>
        <w:rPr>
          <w:spacing w:val="20"/>
          <w:szCs w:val="28"/>
          <w:lang w:val="ru-RU"/>
        </w:rPr>
        <w:t>ОТЧЕТ</w:t>
      </w:r>
    </w:p>
    <w:p w:rsidR="007D27FE" w:rsidRDefault="00AE29A4" w:rsidP="001B362B">
      <w:pPr>
        <w:spacing w:after="0" w:line="240" w:lineRule="exact"/>
        <w:jc w:val="center"/>
        <w:rPr>
          <w:rFonts w:ascii="Times New Roman" w:eastAsia="Times New Roman" w:hAnsi="Times New Roman"/>
          <w:b/>
          <w:sz w:val="28"/>
          <w:szCs w:val="28"/>
          <w:lang w:eastAsia="ru-RU"/>
        </w:rPr>
      </w:pPr>
      <w:r w:rsidRPr="000A751B">
        <w:rPr>
          <w:rFonts w:ascii="Times New Roman" w:eastAsia="Times New Roman" w:hAnsi="Times New Roman"/>
          <w:b/>
          <w:sz w:val="28"/>
          <w:szCs w:val="28"/>
          <w:lang w:eastAsia="ru-RU"/>
        </w:rPr>
        <w:t xml:space="preserve">проверки </w:t>
      </w:r>
      <w:r w:rsidRPr="0073000E">
        <w:rPr>
          <w:rFonts w:ascii="Times New Roman" w:eastAsia="Times New Roman" w:hAnsi="Times New Roman"/>
          <w:b/>
          <w:sz w:val="28"/>
          <w:szCs w:val="28"/>
          <w:lang w:eastAsia="ru-RU"/>
        </w:rPr>
        <w:t>целевого и эффективного использования средств</w:t>
      </w:r>
    </w:p>
    <w:p w:rsidR="007D27FE" w:rsidRDefault="00AE29A4" w:rsidP="001B362B">
      <w:pPr>
        <w:spacing w:after="0" w:line="240" w:lineRule="exact"/>
        <w:jc w:val="center"/>
        <w:rPr>
          <w:rFonts w:ascii="Times New Roman" w:eastAsia="Times New Roman" w:hAnsi="Times New Roman"/>
          <w:b/>
          <w:sz w:val="28"/>
          <w:szCs w:val="28"/>
          <w:lang w:eastAsia="ru-RU"/>
        </w:rPr>
      </w:pPr>
      <w:r w:rsidRPr="0073000E">
        <w:rPr>
          <w:rFonts w:ascii="Times New Roman" w:eastAsia="Times New Roman" w:hAnsi="Times New Roman"/>
          <w:b/>
          <w:sz w:val="28"/>
          <w:szCs w:val="28"/>
          <w:lang w:eastAsia="ru-RU"/>
        </w:rPr>
        <w:t xml:space="preserve">субсидии, </w:t>
      </w:r>
      <w:proofErr w:type="gramStart"/>
      <w:r w:rsidRPr="0073000E">
        <w:rPr>
          <w:rFonts w:ascii="Times New Roman" w:eastAsia="Times New Roman" w:hAnsi="Times New Roman"/>
          <w:b/>
          <w:sz w:val="28"/>
          <w:szCs w:val="28"/>
          <w:lang w:eastAsia="ru-RU"/>
        </w:rPr>
        <w:t>направленных</w:t>
      </w:r>
      <w:proofErr w:type="gramEnd"/>
      <w:r w:rsidRPr="0073000E">
        <w:rPr>
          <w:rFonts w:ascii="Times New Roman" w:eastAsia="Times New Roman" w:hAnsi="Times New Roman"/>
          <w:b/>
          <w:sz w:val="28"/>
          <w:szCs w:val="28"/>
          <w:lang w:eastAsia="ru-RU"/>
        </w:rPr>
        <w:t xml:space="preserve"> на реализацию муниципальной</w:t>
      </w:r>
    </w:p>
    <w:p w:rsidR="007D27FE" w:rsidRDefault="00AE29A4" w:rsidP="001B362B">
      <w:pPr>
        <w:spacing w:after="0" w:line="240" w:lineRule="exact"/>
        <w:jc w:val="center"/>
        <w:rPr>
          <w:rFonts w:ascii="Times New Roman" w:eastAsia="Times New Roman" w:hAnsi="Times New Roman"/>
          <w:b/>
          <w:sz w:val="28"/>
          <w:szCs w:val="28"/>
          <w:lang w:eastAsia="ru-RU"/>
        </w:rPr>
      </w:pPr>
      <w:r w:rsidRPr="0073000E">
        <w:rPr>
          <w:rFonts w:ascii="Times New Roman" w:eastAsia="Times New Roman" w:hAnsi="Times New Roman"/>
          <w:b/>
          <w:sz w:val="28"/>
          <w:szCs w:val="28"/>
          <w:lang w:eastAsia="ru-RU"/>
        </w:rPr>
        <w:t>программы</w:t>
      </w:r>
      <w:r w:rsidR="007D27FE">
        <w:rPr>
          <w:rFonts w:ascii="Times New Roman" w:eastAsia="Times New Roman" w:hAnsi="Times New Roman"/>
          <w:b/>
          <w:sz w:val="28"/>
          <w:szCs w:val="28"/>
          <w:lang w:eastAsia="ru-RU"/>
        </w:rPr>
        <w:t xml:space="preserve"> </w:t>
      </w:r>
      <w:r w:rsidRPr="0073000E">
        <w:rPr>
          <w:rFonts w:ascii="Times New Roman" w:eastAsia="Times New Roman" w:hAnsi="Times New Roman"/>
          <w:b/>
          <w:sz w:val="28"/>
          <w:szCs w:val="28"/>
          <w:lang w:eastAsia="ru-RU"/>
        </w:rPr>
        <w:t>«Культура Суксунского городского округа»</w:t>
      </w:r>
    </w:p>
    <w:p w:rsidR="007D27FE" w:rsidRDefault="00AE29A4" w:rsidP="001B362B">
      <w:pPr>
        <w:spacing w:after="0" w:line="240" w:lineRule="exact"/>
        <w:jc w:val="center"/>
        <w:rPr>
          <w:rFonts w:ascii="Times New Roman" w:eastAsia="Times New Roman" w:hAnsi="Times New Roman"/>
          <w:b/>
          <w:sz w:val="28"/>
          <w:szCs w:val="28"/>
          <w:lang w:eastAsia="ru-RU"/>
        </w:rPr>
      </w:pPr>
      <w:r w:rsidRPr="0073000E">
        <w:rPr>
          <w:rFonts w:ascii="Times New Roman" w:eastAsia="Times New Roman" w:hAnsi="Times New Roman"/>
          <w:b/>
          <w:sz w:val="28"/>
          <w:szCs w:val="28"/>
          <w:lang w:eastAsia="ru-RU"/>
        </w:rPr>
        <w:t>в рамках</w:t>
      </w:r>
      <w:r w:rsidR="007D27FE">
        <w:rPr>
          <w:rFonts w:ascii="Times New Roman" w:eastAsia="Times New Roman" w:hAnsi="Times New Roman"/>
          <w:b/>
          <w:sz w:val="28"/>
          <w:szCs w:val="28"/>
          <w:lang w:eastAsia="ru-RU"/>
        </w:rPr>
        <w:t xml:space="preserve"> </w:t>
      </w:r>
      <w:r w:rsidRPr="0073000E">
        <w:rPr>
          <w:rFonts w:ascii="Times New Roman" w:eastAsia="Times New Roman" w:hAnsi="Times New Roman"/>
          <w:b/>
          <w:sz w:val="28"/>
          <w:szCs w:val="28"/>
          <w:lang w:eastAsia="ru-RU"/>
        </w:rPr>
        <w:t>мероприятия «Участие в реализации мероприятий,</w:t>
      </w:r>
    </w:p>
    <w:p w:rsidR="007D27FE" w:rsidRDefault="00AE29A4" w:rsidP="001B362B">
      <w:pPr>
        <w:spacing w:after="0" w:line="240" w:lineRule="exact"/>
        <w:jc w:val="center"/>
        <w:rPr>
          <w:rFonts w:ascii="Times New Roman" w:eastAsia="Times New Roman" w:hAnsi="Times New Roman"/>
          <w:b/>
          <w:sz w:val="28"/>
          <w:szCs w:val="28"/>
          <w:lang w:eastAsia="ru-RU"/>
        </w:rPr>
      </w:pPr>
      <w:proofErr w:type="gramStart"/>
      <w:r w:rsidRPr="0073000E">
        <w:rPr>
          <w:rFonts w:ascii="Times New Roman" w:eastAsia="Times New Roman" w:hAnsi="Times New Roman"/>
          <w:b/>
          <w:sz w:val="28"/>
          <w:szCs w:val="28"/>
          <w:lang w:eastAsia="ru-RU"/>
        </w:rPr>
        <w:t>направленных</w:t>
      </w:r>
      <w:proofErr w:type="gramEnd"/>
      <w:r w:rsidRPr="0073000E">
        <w:rPr>
          <w:rFonts w:ascii="Times New Roman" w:eastAsia="Times New Roman" w:hAnsi="Times New Roman"/>
          <w:b/>
          <w:sz w:val="28"/>
          <w:szCs w:val="28"/>
          <w:lang w:eastAsia="ru-RU"/>
        </w:rPr>
        <w:t xml:space="preserve"> на развитие преобразованных муниципальных</w:t>
      </w:r>
    </w:p>
    <w:p w:rsidR="007D27FE" w:rsidRDefault="00AE29A4" w:rsidP="001B362B">
      <w:pPr>
        <w:spacing w:after="0" w:line="240" w:lineRule="exact"/>
        <w:jc w:val="center"/>
        <w:rPr>
          <w:rFonts w:ascii="Times New Roman" w:eastAsia="Times New Roman" w:hAnsi="Times New Roman"/>
          <w:b/>
          <w:sz w:val="28"/>
          <w:szCs w:val="28"/>
          <w:lang w:eastAsia="ru-RU"/>
        </w:rPr>
      </w:pPr>
      <w:r w:rsidRPr="0073000E">
        <w:rPr>
          <w:rFonts w:ascii="Times New Roman" w:eastAsia="Times New Roman" w:hAnsi="Times New Roman"/>
          <w:b/>
          <w:sz w:val="28"/>
          <w:szCs w:val="28"/>
          <w:lang w:eastAsia="ru-RU"/>
        </w:rPr>
        <w:t>образований» (на ремонт Киселевского Дома культуры),</w:t>
      </w:r>
    </w:p>
    <w:p w:rsidR="007D27FE" w:rsidRDefault="00AE29A4" w:rsidP="001B362B">
      <w:pPr>
        <w:spacing w:after="0" w:line="240" w:lineRule="exact"/>
        <w:jc w:val="center"/>
        <w:rPr>
          <w:rFonts w:ascii="Times New Roman" w:eastAsia="Times New Roman" w:hAnsi="Times New Roman"/>
          <w:b/>
          <w:sz w:val="28"/>
          <w:szCs w:val="28"/>
          <w:lang w:eastAsia="ru-RU"/>
        </w:rPr>
      </w:pPr>
      <w:r w:rsidRPr="0073000E">
        <w:rPr>
          <w:rFonts w:ascii="Times New Roman" w:eastAsia="Times New Roman" w:hAnsi="Times New Roman"/>
          <w:b/>
          <w:sz w:val="28"/>
          <w:szCs w:val="28"/>
          <w:lang w:eastAsia="ru-RU"/>
        </w:rPr>
        <w:t xml:space="preserve">в </w:t>
      </w:r>
      <w:r>
        <w:rPr>
          <w:rFonts w:ascii="Times New Roman" w:eastAsia="Times New Roman" w:hAnsi="Times New Roman"/>
          <w:b/>
          <w:sz w:val="28"/>
          <w:szCs w:val="28"/>
          <w:lang w:eastAsia="ru-RU"/>
        </w:rPr>
        <w:t>м</w:t>
      </w:r>
      <w:r w:rsidRPr="0073000E">
        <w:rPr>
          <w:rFonts w:ascii="Times New Roman" w:eastAsia="Times New Roman" w:hAnsi="Times New Roman"/>
          <w:b/>
          <w:sz w:val="28"/>
          <w:szCs w:val="28"/>
          <w:lang w:eastAsia="ru-RU"/>
        </w:rPr>
        <w:t>униципальном учреждении «Центр развития культуры»</w:t>
      </w:r>
    </w:p>
    <w:p w:rsidR="00DA046A" w:rsidRPr="00DA046A" w:rsidRDefault="00AE29A4" w:rsidP="001B362B">
      <w:pPr>
        <w:spacing w:after="0" w:line="240" w:lineRule="exact"/>
        <w:jc w:val="center"/>
        <w:rPr>
          <w:rFonts w:ascii="Times New Roman" w:eastAsia="Times New Roman" w:hAnsi="Times New Roman"/>
          <w:b/>
          <w:sz w:val="28"/>
          <w:szCs w:val="28"/>
          <w:lang w:eastAsia="ru-RU"/>
        </w:rPr>
      </w:pPr>
      <w:r w:rsidRPr="0073000E">
        <w:rPr>
          <w:rFonts w:ascii="Times New Roman" w:eastAsia="Times New Roman" w:hAnsi="Times New Roman"/>
          <w:b/>
          <w:sz w:val="28"/>
          <w:szCs w:val="28"/>
          <w:lang w:eastAsia="ru-RU"/>
        </w:rPr>
        <w:t>за 2021 год</w:t>
      </w:r>
    </w:p>
    <w:p w:rsidR="006330EE" w:rsidRPr="008820B0" w:rsidRDefault="006330EE" w:rsidP="006330EE">
      <w:pPr>
        <w:spacing w:after="0" w:line="240" w:lineRule="exact"/>
        <w:jc w:val="center"/>
        <w:rPr>
          <w:rFonts w:ascii="Times New Roman" w:eastAsiaTheme="minorEastAsia" w:hAnsi="Times New Roman"/>
          <w:spacing w:val="-2"/>
          <w:sz w:val="28"/>
          <w:szCs w:val="28"/>
          <w:lang w:eastAsia="ru-RU"/>
        </w:rPr>
      </w:pPr>
    </w:p>
    <w:p w:rsidR="008820B0" w:rsidRPr="008820B0" w:rsidRDefault="008820B0" w:rsidP="006330EE">
      <w:pPr>
        <w:spacing w:after="0" w:line="240" w:lineRule="exact"/>
        <w:jc w:val="center"/>
        <w:rPr>
          <w:rFonts w:ascii="Times New Roman" w:eastAsiaTheme="minorEastAsia" w:hAnsi="Times New Roman"/>
          <w:spacing w:val="-2"/>
          <w:sz w:val="28"/>
          <w:szCs w:val="28"/>
          <w:lang w:eastAsia="ru-RU"/>
        </w:rPr>
      </w:pPr>
    </w:p>
    <w:p w:rsidR="008820B0" w:rsidRPr="008820B0" w:rsidRDefault="008820B0" w:rsidP="006330EE">
      <w:pPr>
        <w:spacing w:after="0" w:line="240" w:lineRule="exact"/>
        <w:jc w:val="center"/>
        <w:rPr>
          <w:rFonts w:ascii="Times New Roman" w:eastAsiaTheme="minorEastAsia" w:hAnsi="Times New Roman"/>
          <w:spacing w:val="-2"/>
          <w:sz w:val="28"/>
          <w:szCs w:val="28"/>
          <w:lang w:eastAsia="ru-RU"/>
        </w:rPr>
      </w:pPr>
    </w:p>
    <w:p w:rsidR="00A92CC2" w:rsidRPr="00D66859" w:rsidRDefault="00A92CC2" w:rsidP="004510D0">
      <w:pPr>
        <w:spacing w:after="0" w:line="240" w:lineRule="auto"/>
        <w:jc w:val="both"/>
        <w:rPr>
          <w:rFonts w:ascii="Times New Roman" w:hAnsi="Times New Roman"/>
          <w:sz w:val="28"/>
          <w:szCs w:val="28"/>
        </w:rPr>
      </w:pPr>
      <w:r w:rsidRPr="00D66859">
        <w:rPr>
          <w:rFonts w:ascii="Times New Roman" w:hAnsi="Times New Roman"/>
          <w:sz w:val="28"/>
          <w:szCs w:val="28"/>
        </w:rPr>
        <w:t>«</w:t>
      </w:r>
      <w:r w:rsidR="00DA5AAA">
        <w:rPr>
          <w:rFonts w:ascii="Times New Roman" w:hAnsi="Times New Roman"/>
          <w:sz w:val="28"/>
          <w:szCs w:val="28"/>
        </w:rPr>
        <w:t>22</w:t>
      </w:r>
      <w:r w:rsidRPr="00AC1042">
        <w:rPr>
          <w:rFonts w:ascii="Times New Roman" w:hAnsi="Times New Roman"/>
          <w:sz w:val="28"/>
          <w:szCs w:val="28"/>
        </w:rPr>
        <w:t>»</w:t>
      </w:r>
      <w:r w:rsidRPr="00D66859">
        <w:rPr>
          <w:rFonts w:ascii="Times New Roman" w:hAnsi="Times New Roman"/>
          <w:sz w:val="28"/>
          <w:szCs w:val="28"/>
        </w:rPr>
        <w:t xml:space="preserve"> </w:t>
      </w:r>
      <w:r w:rsidR="00DA5AAA">
        <w:rPr>
          <w:rFonts w:ascii="Times New Roman" w:hAnsi="Times New Roman"/>
          <w:sz w:val="28"/>
          <w:szCs w:val="28"/>
        </w:rPr>
        <w:t>июля</w:t>
      </w:r>
      <w:r w:rsidRPr="00D66859">
        <w:rPr>
          <w:rFonts w:ascii="Times New Roman" w:hAnsi="Times New Roman"/>
          <w:sz w:val="28"/>
          <w:szCs w:val="28"/>
        </w:rPr>
        <w:t xml:space="preserve"> 20</w:t>
      </w:r>
      <w:r w:rsidR="008820B0">
        <w:rPr>
          <w:rFonts w:ascii="Times New Roman" w:hAnsi="Times New Roman"/>
          <w:sz w:val="28"/>
          <w:szCs w:val="28"/>
        </w:rPr>
        <w:t>2</w:t>
      </w:r>
      <w:r w:rsidR="001B362B">
        <w:rPr>
          <w:rFonts w:ascii="Times New Roman" w:hAnsi="Times New Roman"/>
          <w:sz w:val="28"/>
          <w:szCs w:val="28"/>
        </w:rPr>
        <w:t>2</w:t>
      </w:r>
      <w:r w:rsidRPr="00D66859">
        <w:rPr>
          <w:rFonts w:ascii="Times New Roman" w:hAnsi="Times New Roman"/>
          <w:sz w:val="28"/>
          <w:szCs w:val="28"/>
        </w:rPr>
        <w:t xml:space="preserve"> года                        </w:t>
      </w:r>
      <w:r w:rsidR="00131C16">
        <w:rPr>
          <w:rFonts w:ascii="Times New Roman" w:hAnsi="Times New Roman"/>
          <w:sz w:val="28"/>
          <w:szCs w:val="28"/>
        </w:rPr>
        <w:t xml:space="preserve">  </w:t>
      </w:r>
      <w:r w:rsidRPr="00D66859">
        <w:rPr>
          <w:rFonts w:ascii="Times New Roman" w:hAnsi="Times New Roman"/>
          <w:sz w:val="28"/>
          <w:szCs w:val="28"/>
        </w:rPr>
        <w:t xml:space="preserve"> </w:t>
      </w:r>
      <w:r>
        <w:rPr>
          <w:rFonts w:ascii="Times New Roman" w:hAnsi="Times New Roman"/>
          <w:sz w:val="28"/>
          <w:szCs w:val="28"/>
        </w:rPr>
        <w:t xml:space="preserve">      </w:t>
      </w:r>
      <w:r w:rsidRPr="00D66859">
        <w:rPr>
          <w:rFonts w:ascii="Times New Roman" w:hAnsi="Times New Roman"/>
          <w:sz w:val="28"/>
          <w:szCs w:val="28"/>
        </w:rPr>
        <w:t xml:space="preserve">    </w:t>
      </w:r>
      <w:r w:rsidR="0011552F">
        <w:rPr>
          <w:rFonts w:ascii="Times New Roman" w:hAnsi="Times New Roman"/>
          <w:sz w:val="28"/>
          <w:szCs w:val="28"/>
        </w:rPr>
        <w:t xml:space="preserve">          </w:t>
      </w:r>
      <w:r w:rsidR="0035699F">
        <w:rPr>
          <w:rFonts w:ascii="Times New Roman" w:hAnsi="Times New Roman"/>
          <w:sz w:val="28"/>
          <w:szCs w:val="28"/>
        </w:rPr>
        <w:t xml:space="preserve">            </w:t>
      </w:r>
      <w:r w:rsidR="008820B0">
        <w:rPr>
          <w:rFonts w:ascii="Times New Roman" w:hAnsi="Times New Roman"/>
          <w:sz w:val="28"/>
          <w:szCs w:val="28"/>
        </w:rPr>
        <w:t xml:space="preserve">  </w:t>
      </w:r>
      <w:r w:rsidR="0035699F">
        <w:rPr>
          <w:rFonts w:ascii="Times New Roman" w:hAnsi="Times New Roman"/>
          <w:sz w:val="28"/>
          <w:szCs w:val="28"/>
        </w:rPr>
        <w:t xml:space="preserve">   </w:t>
      </w:r>
      <w:r w:rsidR="0011552F">
        <w:rPr>
          <w:rFonts w:ascii="Times New Roman" w:hAnsi="Times New Roman"/>
          <w:sz w:val="28"/>
          <w:szCs w:val="28"/>
        </w:rPr>
        <w:t xml:space="preserve">              </w:t>
      </w:r>
      <w:r w:rsidR="00DA5AAA">
        <w:rPr>
          <w:rFonts w:ascii="Times New Roman" w:hAnsi="Times New Roman"/>
          <w:sz w:val="28"/>
          <w:szCs w:val="28"/>
        </w:rPr>
        <w:t xml:space="preserve">                   </w:t>
      </w:r>
      <w:r w:rsidR="00AD5320">
        <w:rPr>
          <w:rFonts w:ascii="Times New Roman" w:hAnsi="Times New Roman"/>
          <w:sz w:val="28"/>
          <w:szCs w:val="28"/>
        </w:rPr>
        <w:t>№</w:t>
      </w:r>
      <w:r w:rsidR="004510D0">
        <w:rPr>
          <w:rFonts w:ascii="Times New Roman" w:hAnsi="Times New Roman"/>
          <w:sz w:val="28"/>
          <w:szCs w:val="28"/>
        </w:rPr>
        <w:t xml:space="preserve"> </w:t>
      </w:r>
      <w:r w:rsidR="00DA5AAA">
        <w:rPr>
          <w:rFonts w:ascii="Times New Roman" w:hAnsi="Times New Roman"/>
          <w:sz w:val="28"/>
          <w:szCs w:val="28"/>
        </w:rPr>
        <w:t>10</w:t>
      </w:r>
    </w:p>
    <w:p w:rsidR="003958FB" w:rsidRDefault="003958FB" w:rsidP="008820B0">
      <w:pPr>
        <w:pStyle w:val="a5"/>
        <w:tabs>
          <w:tab w:val="left" w:pos="708"/>
        </w:tabs>
        <w:spacing w:line="240" w:lineRule="exact"/>
        <w:jc w:val="center"/>
        <w:rPr>
          <w:sz w:val="28"/>
          <w:szCs w:val="28"/>
        </w:rPr>
      </w:pPr>
    </w:p>
    <w:p w:rsidR="008820B0" w:rsidRPr="007C5268" w:rsidRDefault="008820B0" w:rsidP="008820B0">
      <w:pPr>
        <w:pStyle w:val="a5"/>
        <w:tabs>
          <w:tab w:val="left" w:pos="708"/>
        </w:tabs>
        <w:spacing w:line="240" w:lineRule="exact"/>
        <w:jc w:val="center"/>
        <w:rPr>
          <w:sz w:val="28"/>
          <w:szCs w:val="28"/>
        </w:rPr>
      </w:pPr>
    </w:p>
    <w:p w:rsidR="008A6194" w:rsidRPr="00CF712B" w:rsidRDefault="00CF712B" w:rsidP="007D27FE">
      <w:pPr>
        <w:widowControl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соответствии с пунктом </w:t>
      </w:r>
      <w:r w:rsidRPr="00D46C3C">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5 </w:t>
      </w:r>
      <w:r w:rsidRPr="000D6942">
        <w:rPr>
          <w:rFonts w:ascii="Times New Roman" w:eastAsia="Times New Roman" w:hAnsi="Times New Roman"/>
          <w:sz w:val="28"/>
          <w:szCs w:val="28"/>
          <w:lang w:eastAsia="ru-RU"/>
        </w:rPr>
        <w:t>План</w:t>
      </w:r>
      <w:r>
        <w:rPr>
          <w:rFonts w:ascii="Times New Roman" w:eastAsia="Times New Roman" w:hAnsi="Times New Roman"/>
          <w:sz w:val="28"/>
          <w:szCs w:val="28"/>
          <w:lang w:eastAsia="ru-RU"/>
        </w:rPr>
        <w:t>а работы Контрольно-счетной палаты Суксунского городск</w:t>
      </w:r>
      <w:r w:rsidRPr="00F916AB">
        <w:rPr>
          <w:rFonts w:ascii="Times New Roman" w:eastAsia="Times New Roman" w:hAnsi="Times New Roman"/>
          <w:sz w:val="28"/>
          <w:szCs w:val="28"/>
          <w:lang w:eastAsia="ru-RU"/>
        </w:rPr>
        <w:t xml:space="preserve">ого </w:t>
      </w:r>
      <w:r>
        <w:rPr>
          <w:rFonts w:ascii="Times New Roman" w:eastAsia="Times New Roman" w:hAnsi="Times New Roman"/>
          <w:sz w:val="28"/>
          <w:szCs w:val="28"/>
          <w:lang w:eastAsia="ru-RU"/>
        </w:rPr>
        <w:t>округ</w:t>
      </w:r>
      <w:r w:rsidRPr="00F916AB">
        <w:rPr>
          <w:rFonts w:ascii="Times New Roman" w:eastAsia="Times New Roman" w:hAnsi="Times New Roman"/>
          <w:sz w:val="28"/>
          <w:szCs w:val="28"/>
          <w:lang w:eastAsia="ru-RU"/>
        </w:rPr>
        <w:t xml:space="preserve">а </w:t>
      </w:r>
      <w:r>
        <w:rPr>
          <w:rFonts w:ascii="Times New Roman" w:eastAsia="Times New Roman" w:hAnsi="Times New Roman"/>
          <w:sz w:val="28"/>
          <w:szCs w:val="28"/>
          <w:lang w:eastAsia="ru-RU"/>
        </w:rPr>
        <w:t xml:space="preserve">Пермского края </w:t>
      </w:r>
      <w:r w:rsidRPr="00F916AB">
        <w:rPr>
          <w:rFonts w:ascii="Times New Roman" w:eastAsia="Times New Roman" w:hAnsi="Times New Roman"/>
          <w:sz w:val="28"/>
          <w:szCs w:val="28"/>
          <w:lang w:eastAsia="ru-RU"/>
        </w:rPr>
        <w:t>на 20</w:t>
      </w:r>
      <w:r>
        <w:rPr>
          <w:rFonts w:ascii="Times New Roman" w:eastAsia="Times New Roman" w:hAnsi="Times New Roman"/>
          <w:sz w:val="28"/>
          <w:szCs w:val="28"/>
          <w:lang w:eastAsia="ru-RU"/>
        </w:rPr>
        <w:t>22</w:t>
      </w:r>
      <w:r w:rsidRPr="00F916AB">
        <w:rPr>
          <w:rFonts w:ascii="Times New Roman" w:eastAsia="Times New Roman" w:hAnsi="Times New Roman"/>
          <w:sz w:val="28"/>
          <w:szCs w:val="28"/>
          <w:lang w:eastAsia="ru-RU"/>
        </w:rPr>
        <w:t xml:space="preserve"> год</w:t>
      </w:r>
      <w:r>
        <w:rPr>
          <w:rFonts w:ascii="Times New Roman" w:eastAsia="Times New Roman" w:hAnsi="Times New Roman"/>
          <w:sz w:val="28"/>
          <w:szCs w:val="28"/>
          <w:lang w:eastAsia="ru-RU"/>
        </w:rPr>
        <w:t>, на основании расп</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ряжения Контрольно-счетной палаты Суксунского городского округа Пермского края от </w:t>
      </w:r>
      <w:r w:rsidRPr="00F76960">
        <w:rPr>
          <w:rFonts w:ascii="Times New Roman" w:eastAsia="Times New Roman" w:hAnsi="Times New Roman"/>
          <w:sz w:val="28"/>
          <w:szCs w:val="28"/>
          <w:lang w:eastAsia="ru-RU"/>
        </w:rPr>
        <w:t>01.0</w:t>
      </w:r>
      <w:r>
        <w:rPr>
          <w:rFonts w:ascii="Times New Roman" w:eastAsia="Times New Roman" w:hAnsi="Times New Roman"/>
          <w:sz w:val="28"/>
          <w:szCs w:val="28"/>
          <w:lang w:eastAsia="ru-RU"/>
        </w:rPr>
        <w:t>7</w:t>
      </w:r>
      <w:r w:rsidRPr="00435E2D">
        <w:rPr>
          <w:rFonts w:ascii="Times New Roman" w:eastAsia="Times New Roman" w:hAnsi="Times New Roman"/>
          <w:sz w:val="28"/>
          <w:szCs w:val="28"/>
          <w:lang w:eastAsia="ru-RU"/>
        </w:rPr>
        <w:t>.202</w:t>
      </w:r>
      <w:r>
        <w:rPr>
          <w:rFonts w:ascii="Times New Roman" w:eastAsia="Times New Roman" w:hAnsi="Times New Roman"/>
          <w:sz w:val="28"/>
          <w:szCs w:val="28"/>
          <w:lang w:eastAsia="ru-RU"/>
        </w:rPr>
        <w:t>2 № 14 «</w:t>
      </w:r>
      <w:r w:rsidRPr="00712CAB">
        <w:rPr>
          <w:rFonts w:ascii="Times New Roman" w:eastAsia="Times New Roman" w:hAnsi="Times New Roman"/>
          <w:sz w:val="28"/>
          <w:szCs w:val="20"/>
          <w:lang w:eastAsia="ru-RU"/>
        </w:rPr>
        <w:t>О проведении п</w:t>
      </w:r>
      <w:r w:rsidRPr="00712CAB">
        <w:rPr>
          <w:rFonts w:ascii="Times New Roman" w:eastAsia="Times New Roman" w:hAnsi="Times New Roman"/>
          <w:sz w:val="28"/>
          <w:szCs w:val="28"/>
          <w:lang w:eastAsia="ru-RU"/>
        </w:rPr>
        <w:t xml:space="preserve">роверки </w:t>
      </w:r>
      <w:r w:rsidRPr="00547125">
        <w:rPr>
          <w:rFonts w:ascii="Times New Roman" w:eastAsia="Times New Roman" w:hAnsi="Times New Roman"/>
          <w:sz w:val="28"/>
          <w:szCs w:val="28"/>
          <w:lang w:eastAsia="ru-RU"/>
        </w:rPr>
        <w:t>целевого и эффективного и</w:t>
      </w:r>
      <w:r w:rsidRPr="00547125">
        <w:rPr>
          <w:rFonts w:ascii="Times New Roman" w:eastAsia="Times New Roman" w:hAnsi="Times New Roman"/>
          <w:sz w:val="28"/>
          <w:szCs w:val="28"/>
          <w:lang w:eastAsia="ru-RU"/>
        </w:rPr>
        <w:t>с</w:t>
      </w:r>
      <w:r w:rsidRPr="00547125">
        <w:rPr>
          <w:rFonts w:ascii="Times New Roman" w:eastAsia="Times New Roman" w:hAnsi="Times New Roman"/>
          <w:sz w:val="28"/>
          <w:szCs w:val="28"/>
          <w:lang w:eastAsia="ru-RU"/>
        </w:rPr>
        <w:t>пользования средств субсидии, направленных на реализацию муниципальной программы «Культура Суксунского городского округа» в рамках мероприятия «Участие в реализации мероприятий, направленных на развитие преобразованных муниципальных</w:t>
      </w:r>
      <w:proofErr w:type="gramEnd"/>
      <w:r w:rsidRPr="00547125">
        <w:rPr>
          <w:rFonts w:ascii="Times New Roman" w:eastAsia="Times New Roman" w:hAnsi="Times New Roman"/>
          <w:sz w:val="28"/>
          <w:szCs w:val="28"/>
          <w:lang w:eastAsia="ru-RU"/>
        </w:rPr>
        <w:t xml:space="preserve"> </w:t>
      </w:r>
      <w:proofErr w:type="gramStart"/>
      <w:r w:rsidRPr="00547125">
        <w:rPr>
          <w:rFonts w:ascii="Times New Roman" w:eastAsia="Times New Roman" w:hAnsi="Times New Roman"/>
          <w:sz w:val="28"/>
          <w:szCs w:val="28"/>
          <w:lang w:eastAsia="ru-RU"/>
        </w:rPr>
        <w:t xml:space="preserve">образований» (на ремонт Киселевского Дома культуры), в </w:t>
      </w:r>
      <w:r>
        <w:rPr>
          <w:rFonts w:ascii="Times New Roman" w:eastAsia="Times New Roman" w:hAnsi="Times New Roman"/>
          <w:sz w:val="28"/>
          <w:szCs w:val="28"/>
          <w:lang w:eastAsia="ru-RU"/>
        </w:rPr>
        <w:t>МУ</w:t>
      </w:r>
      <w:r w:rsidRPr="00547125">
        <w:rPr>
          <w:rFonts w:ascii="Times New Roman" w:eastAsia="Times New Roman" w:hAnsi="Times New Roman"/>
          <w:sz w:val="28"/>
          <w:szCs w:val="28"/>
          <w:lang w:eastAsia="ru-RU"/>
        </w:rPr>
        <w:t xml:space="preserve"> «Центр развития культуры» за 2021 год</w:t>
      </w:r>
      <w:r>
        <w:rPr>
          <w:rFonts w:ascii="Times New Roman" w:eastAsia="Times New Roman" w:hAnsi="Times New Roman"/>
          <w:sz w:val="28"/>
          <w:szCs w:val="28"/>
          <w:lang w:eastAsia="ru-RU"/>
        </w:rPr>
        <w:t>»</w:t>
      </w:r>
      <w:r w:rsidR="00C334CD" w:rsidRPr="00C334CD">
        <w:rPr>
          <w:rFonts w:ascii="Times New Roman" w:eastAsia="Times New Roman" w:hAnsi="Times New Roman"/>
          <w:sz w:val="28"/>
          <w:szCs w:val="28"/>
          <w:lang w:eastAsia="ru-RU"/>
        </w:rPr>
        <w:t>,</w:t>
      </w:r>
      <w:r w:rsidR="00C334CD" w:rsidRPr="00C334CD">
        <w:rPr>
          <w:rFonts w:ascii="Times New Roman" w:eastAsiaTheme="minorHAnsi" w:hAnsi="Times New Roman"/>
          <w:sz w:val="28"/>
          <w:szCs w:val="28"/>
        </w:rPr>
        <w:t xml:space="preserve"> инспектором КСП Суксунского горо</w:t>
      </w:r>
      <w:r w:rsidR="00C334CD" w:rsidRPr="00C334CD">
        <w:rPr>
          <w:rFonts w:ascii="Times New Roman" w:eastAsiaTheme="minorHAnsi" w:hAnsi="Times New Roman"/>
          <w:sz w:val="28"/>
          <w:szCs w:val="28"/>
        </w:rPr>
        <w:t>д</w:t>
      </w:r>
      <w:r w:rsidR="00C334CD" w:rsidRPr="00C334CD">
        <w:rPr>
          <w:rFonts w:ascii="Times New Roman" w:eastAsiaTheme="minorHAnsi" w:hAnsi="Times New Roman"/>
          <w:sz w:val="28"/>
          <w:szCs w:val="28"/>
        </w:rPr>
        <w:t>ского округа Пономаревой Тамарой Ивановной проведено контрольное меропр</w:t>
      </w:r>
      <w:r w:rsidR="00C334CD" w:rsidRPr="00C334CD">
        <w:rPr>
          <w:rFonts w:ascii="Times New Roman" w:eastAsiaTheme="minorHAnsi" w:hAnsi="Times New Roman"/>
          <w:sz w:val="28"/>
          <w:szCs w:val="28"/>
        </w:rPr>
        <w:t>и</w:t>
      </w:r>
      <w:r w:rsidR="00C334CD" w:rsidRPr="00C334CD">
        <w:rPr>
          <w:rFonts w:ascii="Times New Roman" w:eastAsiaTheme="minorHAnsi" w:hAnsi="Times New Roman"/>
          <w:sz w:val="28"/>
          <w:szCs w:val="28"/>
        </w:rPr>
        <w:t xml:space="preserve">ятие – </w:t>
      </w:r>
      <w:r w:rsidRPr="00CF712B">
        <w:rPr>
          <w:rFonts w:ascii="Times New Roman" w:hAnsi="Times New Roman"/>
          <w:sz w:val="28"/>
          <w:szCs w:val="28"/>
        </w:rPr>
        <w:t xml:space="preserve">проверка </w:t>
      </w:r>
      <w:r w:rsidRPr="00CF712B">
        <w:rPr>
          <w:rFonts w:ascii="Times New Roman" w:eastAsia="Times New Roman" w:hAnsi="Times New Roman"/>
          <w:sz w:val="28"/>
          <w:szCs w:val="28"/>
          <w:lang w:eastAsia="ru-RU"/>
        </w:rPr>
        <w:t>целевого и эффективного использования средств субсидии, направленных на реализацию муниципальной программы «Культура Суксунского городского округа» в рамках мероприятия «Участие в реализации мероприятий, направленных на развитие преобразованных муниципальных образований» (на ремонт Киселевского Дома культуры), в</w:t>
      </w:r>
      <w:proofErr w:type="gramEnd"/>
      <w:r w:rsidRPr="00CF712B">
        <w:rPr>
          <w:rFonts w:ascii="Times New Roman" w:eastAsia="Times New Roman" w:hAnsi="Times New Roman"/>
          <w:sz w:val="28"/>
          <w:szCs w:val="28"/>
          <w:lang w:eastAsia="ru-RU"/>
        </w:rPr>
        <w:t xml:space="preserve"> муниципальном </w:t>
      </w:r>
      <w:proofErr w:type="gramStart"/>
      <w:r w:rsidRPr="00CF712B">
        <w:rPr>
          <w:rFonts w:ascii="Times New Roman" w:eastAsia="Times New Roman" w:hAnsi="Times New Roman"/>
          <w:sz w:val="28"/>
          <w:szCs w:val="28"/>
          <w:lang w:eastAsia="ru-RU"/>
        </w:rPr>
        <w:t>учреждении</w:t>
      </w:r>
      <w:proofErr w:type="gramEnd"/>
      <w:r w:rsidRPr="00CF712B">
        <w:rPr>
          <w:rFonts w:ascii="Times New Roman" w:eastAsia="Times New Roman" w:hAnsi="Times New Roman"/>
          <w:sz w:val="28"/>
          <w:szCs w:val="28"/>
          <w:lang w:eastAsia="ru-RU"/>
        </w:rPr>
        <w:t xml:space="preserve"> «Центр ра</w:t>
      </w:r>
      <w:r w:rsidRPr="00CF712B">
        <w:rPr>
          <w:rFonts w:ascii="Times New Roman" w:eastAsia="Times New Roman" w:hAnsi="Times New Roman"/>
          <w:sz w:val="28"/>
          <w:szCs w:val="28"/>
          <w:lang w:eastAsia="ru-RU"/>
        </w:rPr>
        <w:t>з</w:t>
      </w:r>
      <w:r w:rsidRPr="00CF712B">
        <w:rPr>
          <w:rFonts w:ascii="Times New Roman" w:eastAsia="Times New Roman" w:hAnsi="Times New Roman"/>
          <w:sz w:val="28"/>
          <w:szCs w:val="28"/>
          <w:lang w:eastAsia="ru-RU"/>
        </w:rPr>
        <w:t>вития культуры»</w:t>
      </w:r>
      <w:r>
        <w:rPr>
          <w:rFonts w:ascii="Times New Roman" w:eastAsia="Times New Roman" w:hAnsi="Times New Roman"/>
          <w:sz w:val="28"/>
          <w:szCs w:val="28"/>
          <w:lang w:eastAsia="ru-RU"/>
        </w:rPr>
        <w:t xml:space="preserve"> за 2021 год</w:t>
      </w:r>
      <w:r w:rsidRPr="00CF712B">
        <w:rPr>
          <w:rFonts w:ascii="Times New Roman" w:hAnsi="Times New Roman"/>
          <w:sz w:val="28"/>
          <w:szCs w:val="28"/>
        </w:rPr>
        <w:t>.</w:t>
      </w:r>
    </w:p>
    <w:p w:rsidR="007D27FE" w:rsidRDefault="007D27FE" w:rsidP="007D27FE">
      <w:pPr>
        <w:widowControl w:val="0"/>
        <w:spacing w:after="0" w:line="240" w:lineRule="auto"/>
        <w:ind w:firstLine="709"/>
        <w:jc w:val="both"/>
        <w:rPr>
          <w:rFonts w:ascii="Times New Roman" w:hAnsi="Times New Roman"/>
          <w:sz w:val="28"/>
          <w:szCs w:val="28"/>
        </w:rPr>
      </w:pPr>
    </w:p>
    <w:p w:rsidR="00276459" w:rsidRPr="00604BE1" w:rsidRDefault="00B968EE" w:rsidP="007D27FE">
      <w:pPr>
        <w:widowControl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Проверка проведена в период </w:t>
      </w:r>
      <w:r w:rsidR="00712395">
        <w:rPr>
          <w:rFonts w:ascii="Times New Roman" w:eastAsia="Times New Roman" w:hAnsi="Times New Roman"/>
          <w:sz w:val="28"/>
          <w:szCs w:val="28"/>
          <w:lang w:eastAsia="ru-RU"/>
        </w:rPr>
        <w:t>с</w:t>
      </w:r>
      <w:r w:rsidR="00712395" w:rsidRPr="00712395">
        <w:rPr>
          <w:rFonts w:ascii="Times New Roman" w:eastAsia="Times New Roman" w:hAnsi="Times New Roman"/>
          <w:sz w:val="28"/>
          <w:szCs w:val="28"/>
          <w:lang w:eastAsia="ru-RU"/>
        </w:rPr>
        <w:t xml:space="preserve"> 04.07.2022 по 18.07.2022.</w:t>
      </w:r>
    </w:p>
    <w:p w:rsidR="007D27FE" w:rsidRDefault="007D27FE" w:rsidP="007D27FE">
      <w:pPr>
        <w:widowControl w:val="0"/>
        <w:spacing w:after="0" w:line="240" w:lineRule="auto"/>
        <w:ind w:firstLine="709"/>
        <w:jc w:val="both"/>
        <w:rPr>
          <w:rFonts w:ascii="Times New Roman" w:eastAsia="Times New Roman" w:hAnsi="Times New Roman"/>
          <w:b/>
          <w:i/>
          <w:sz w:val="28"/>
          <w:szCs w:val="28"/>
          <w:lang w:eastAsia="ru-RU"/>
        </w:rPr>
      </w:pPr>
    </w:p>
    <w:p w:rsidR="00276459" w:rsidRPr="00276459" w:rsidRDefault="008C4769" w:rsidP="007D27FE">
      <w:pPr>
        <w:widowControl w:val="0"/>
        <w:spacing w:after="0" w:line="240" w:lineRule="auto"/>
        <w:ind w:firstLine="709"/>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Цель</w:t>
      </w:r>
      <w:r w:rsidR="00276459" w:rsidRPr="00276459">
        <w:rPr>
          <w:rFonts w:ascii="Times New Roman" w:eastAsia="Times New Roman" w:hAnsi="Times New Roman"/>
          <w:b/>
          <w:i/>
          <w:sz w:val="28"/>
          <w:szCs w:val="28"/>
          <w:lang w:eastAsia="ru-RU"/>
        </w:rPr>
        <w:t xml:space="preserve"> контрольного мероприятия</w:t>
      </w:r>
    </w:p>
    <w:p w:rsidR="006877C7" w:rsidRDefault="00CA05C7" w:rsidP="007D27FE">
      <w:pPr>
        <w:widowControl w:val="0"/>
        <w:spacing w:after="0" w:line="240" w:lineRule="auto"/>
        <w:ind w:firstLine="709"/>
        <w:jc w:val="both"/>
        <w:rPr>
          <w:rFonts w:ascii="Times New Roman" w:hAnsi="Times New Roman"/>
          <w:sz w:val="28"/>
          <w:szCs w:val="28"/>
        </w:rPr>
      </w:pPr>
      <w:r w:rsidRPr="00F1085F">
        <w:rPr>
          <w:rFonts w:ascii="Times New Roman" w:hAnsi="Times New Roman"/>
          <w:sz w:val="28"/>
          <w:szCs w:val="28"/>
        </w:rPr>
        <w:t xml:space="preserve">Проверка </w:t>
      </w:r>
      <w:r w:rsidRPr="00547125">
        <w:rPr>
          <w:rFonts w:ascii="Times New Roman" w:eastAsia="Times New Roman" w:hAnsi="Times New Roman"/>
          <w:sz w:val="28"/>
          <w:szCs w:val="28"/>
          <w:lang w:eastAsia="ru-RU"/>
        </w:rPr>
        <w:t xml:space="preserve">целевого и эффективного использования средств субсидии, направленных на реализацию муниципальной программы «Культура Суксунского городского округа» в рамках мероприятия «Участие в реализации мероприятий, направленных на развитие преобразованных муниципальных образований» (на ремонт Киселевского Дома культуры), в </w:t>
      </w:r>
      <w:r>
        <w:rPr>
          <w:rFonts w:ascii="Times New Roman" w:eastAsia="Times New Roman" w:hAnsi="Times New Roman"/>
          <w:sz w:val="28"/>
          <w:szCs w:val="28"/>
          <w:lang w:eastAsia="ru-RU"/>
        </w:rPr>
        <w:t>м</w:t>
      </w:r>
      <w:r w:rsidRPr="00547125">
        <w:rPr>
          <w:rFonts w:ascii="Times New Roman" w:eastAsia="Times New Roman" w:hAnsi="Times New Roman"/>
          <w:sz w:val="28"/>
          <w:szCs w:val="28"/>
          <w:lang w:eastAsia="ru-RU"/>
        </w:rPr>
        <w:t>униципальном учреждении «Цент</w:t>
      </w:r>
      <w:r>
        <w:rPr>
          <w:rFonts w:ascii="Times New Roman" w:eastAsia="Times New Roman" w:hAnsi="Times New Roman"/>
          <w:sz w:val="28"/>
          <w:szCs w:val="28"/>
          <w:lang w:eastAsia="ru-RU"/>
        </w:rPr>
        <w:t>р ра</w:t>
      </w:r>
      <w:r>
        <w:rPr>
          <w:rFonts w:ascii="Times New Roman" w:eastAsia="Times New Roman" w:hAnsi="Times New Roman"/>
          <w:sz w:val="28"/>
          <w:szCs w:val="28"/>
          <w:lang w:eastAsia="ru-RU"/>
        </w:rPr>
        <w:t>з</w:t>
      </w:r>
      <w:r>
        <w:rPr>
          <w:rFonts w:ascii="Times New Roman" w:eastAsia="Times New Roman" w:hAnsi="Times New Roman"/>
          <w:sz w:val="28"/>
          <w:szCs w:val="28"/>
          <w:lang w:eastAsia="ru-RU"/>
        </w:rPr>
        <w:t>вития культуры»</w:t>
      </w:r>
      <w:r>
        <w:rPr>
          <w:rFonts w:ascii="Times New Roman" w:hAnsi="Times New Roman"/>
          <w:sz w:val="28"/>
          <w:szCs w:val="28"/>
        </w:rPr>
        <w:t>.</w:t>
      </w:r>
    </w:p>
    <w:p w:rsidR="007D27FE" w:rsidRPr="000C4335" w:rsidRDefault="007D27FE" w:rsidP="007D27FE">
      <w:pPr>
        <w:widowControl w:val="0"/>
        <w:spacing w:after="0" w:line="240" w:lineRule="auto"/>
        <w:ind w:firstLine="709"/>
        <w:jc w:val="both"/>
        <w:rPr>
          <w:rFonts w:ascii="Times New Roman" w:eastAsiaTheme="minorHAnsi" w:hAnsi="Times New Roman"/>
          <w:sz w:val="28"/>
          <w:szCs w:val="28"/>
        </w:rPr>
      </w:pPr>
    </w:p>
    <w:p w:rsidR="003E4E33" w:rsidRPr="009E200B" w:rsidRDefault="00283D91" w:rsidP="007D27FE">
      <w:pPr>
        <w:widowControl w:val="0"/>
        <w:spacing w:after="0" w:line="240" w:lineRule="auto"/>
        <w:ind w:firstLine="709"/>
        <w:jc w:val="both"/>
        <w:rPr>
          <w:rFonts w:ascii="Times New Roman" w:hAnsi="Times New Roman"/>
          <w:b/>
          <w:i/>
          <w:sz w:val="28"/>
          <w:szCs w:val="28"/>
        </w:rPr>
      </w:pPr>
      <w:r w:rsidRPr="009E200B">
        <w:rPr>
          <w:rFonts w:ascii="Times New Roman" w:hAnsi="Times New Roman"/>
          <w:b/>
          <w:i/>
          <w:sz w:val="28"/>
          <w:szCs w:val="28"/>
        </w:rPr>
        <w:t>Краткая информация об о</w:t>
      </w:r>
      <w:r w:rsidR="009E200B" w:rsidRPr="009E200B">
        <w:rPr>
          <w:rFonts w:ascii="Times New Roman" w:hAnsi="Times New Roman"/>
          <w:b/>
          <w:i/>
          <w:sz w:val="28"/>
          <w:szCs w:val="28"/>
        </w:rPr>
        <w:t>бъекте контрольного мероприятия</w:t>
      </w:r>
    </w:p>
    <w:p w:rsidR="00FF73C5" w:rsidRPr="00FF73C5" w:rsidRDefault="00FF73C5" w:rsidP="007D27FE">
      <w:pPr>
        <w:widowControl w:val="0"/>
        <w:spacing w:after="0" w:line="240" w:lineRule="auto"/>
        <w:ind w:firstLine="709"/>
        <w:jc w:val="both"/>
        <w:rPr>
          <w:rFonts w:ascii="Times New Roman" w:hAnsi="Times New Roman"/>
          <w:color w:val="000000"/>
          <w:sz w:val="28"/>
          <w:szCs w:val="28"/>
          <w:shd w:val="clear" w:color="auto" w:fill="FFFFFF"/>
        </w:rPr>
      </w:pPr>
      <w:r w:rsidRPr="00FF73C5">
        <w:rPr>
          <w:rFonts w:ascii="Times New Roman" w:hAnsi="Times New Roman"/>
          <w:sz w:val="28"/>
          <w:szCs w:val="28"/>
        </w:rPr>
        <w:t>Муниципальное учреждение «Центр развития культуры» является учрежд</w:t>
      </w:r>
      <w:r w:rsidRPr="00FF73C5">
        <w:rPr>
          <w:rFonts w:ascii="Times New Roman" w:hAnsi="Times New Roman"/>
          <w:sz w:val="28"/>
          <w:szCs w:val="28"/>
        </w:rPr>
        <w:t>е</w:t>
      </w:r>
      <w:r w:rsidRPr="00FF73C5">
        <w:rPr>
          <w:rFonts w:ascii="Times New Roman" w:hAnsi="Times New Roman"/>
          <w:sz w:val="28"/>
          <w:szCs w:val="28"/>
        </w:rPr>
        <w:t xml:space="preserve">нием культуры, реализующим деятельность по </w:t>
      </w:r>
      <w:r w:rsidRPr="00FF73C5">
        <w:rPr>
          <w:rFonts w:ascii="Times New Roman" w:hAnsi="Times New Roman"/>
          <w:color w:val="000000"/>
          <w:sz w:val="28"/>
          <w:szCs w:val="28"/>
          <w:shd w:val="clear" w:color="auto" w:fill="FFFFFF"/>
        </w:rPr>
        <w:t xml:space="preserve">созданию условий </w:t>
      </w:r>
      <w:r w:rsidRPr="00FF73C5">
        <w:rPr>
          <w:rFonts w:ascii="Times New Roman" w:hAnsi="Times New Roman"/>
          <w:sz w:val="28"/>
          <w:szCs w:val="28"/>
          <w:lang w:eastAsia="ru-RU"/>
        </w:rPr>
        <w:t>для организ</w:t>
      </w:r>
      <w:r w:rsidRPr="00FF73C5">
        <w:rPr>
          <w:rFonts w:ascii="Times New Roman" w:hAnsi="Times New Roman"/>
          <w:sz w:val="28"/>
          <w:szCs w:val="28"/>
          <w:lang w:eastAsia="ru-RU"/>
        </w:rPr>
        <w:t>а</w:t>
      </w:r>
      <w:r w:rsidRPr="00FF73C5">
        <w:rPr>
          <w:rFonts w:ascii="Times New Roman" w:hAnsi="Times New Roman"/>
          <w:sz w:val="28"/>
          <w:szCs w:val="28"/>
          <w:lang w:eastAsia="ru-RU"/>
        </w:rPr>
        <w:t xml:space="preserve">ции досуга и обеспечения жителей </w:t>
      </w:r>
      <w:r w:rsidRPr="00FF73C5">
        <w:rPr>
          <w:rFonts w:ascii="Times New Roman" w:hAnsi="Times New Roman"/>
          <w:color w:val="000000"/>
          <w:sz w:val="28"/>
          <w:szCs w:val="28"/>
          <w:shd w:val="clear" w:color="auto" w:fill="FFFFFF"/>
        </w:rPr>
        <w:t xml:space="preserve">Суксунского городского округа </w:t>
      </w:r>
      <w:r w:rsidRPr="00FF73C5">
        <w:rPr>
          <w:rFonts w:ascii="Times New Roman" w:hAnsi="Times New Roman"/>
          <w:sz w:val="28"/>
          <w:szCs w:val="28"/>
          <w:lang w:eastAsia="ru-RU"/>
        </w:rPr>
        <w:t>услугами о</w:t>
      </w:r>
      <w:r w:rsidRPr="00FF73C5">
        <w:rPr>
          <w:rFonts w:ascii="Times New Roman" w:hAnsi="Times New Roman"/>
          <w:sz w:val="28"/>
          <w:szCs w:val="28"/>
          <w:lang w:eastAsia="ru-RU"/>
        </w:rPr>
        <w:t>р</w:t>
      </w:r>
      <w:r w:rsidRPr="00FF73C5">
        <w:rPr>
          <w:rFonts w:ascii="Times New Roman" w:hAnsi="Times New Roman"/>
          <w:sz w:val="28"/>
          <w:szCs w:val="28"/>
          <w:lang w:eastAsia="ru-RU"/>
        </w:rPr>
        <w:t xml:space="preserve">ганизаций культуры, </w:t>
      </w:r>
      <w:r w:rsidRPr="00FF73C5">
        <w:rPr>
          <w:rFonts w:ascii="Times New Roman" w:hAnsi="Times New Roman"/>
          <w:color w:val="000000"/>
          <w:sz w:val="28"/>
          <w:szCs w:val="28"/>
          <w:shd w:val="clear" w:color="auto" w:fill="FFFFFF"/>
        </w:rPr>
        <w:t>для развития местного традиционного народного худож</w:t>
      </w:r>
      <w:r w:rsidRPr="00FF73C5">
        <w:rPr>
          <w:rFonts w:ascii="Times New Roman" w:hAnsi="Times New Roman"/>
          <w:color w:val="000000"/>
          <w:sz w:val="28"/>
          <w:szCs w:val="28"/>
          <w:shd w:val="clear" w:color="auto" w:fill="FFFFFF"/>
        </w:rPr>
        <w:t>е</w:t>
      </w:r>
      <w:r w:rsidRPr="00FF73C5">
        <w:rPr>
          <w:rFonts w:ascii="Times New Roman" w:hAnsi="Times New Roman"/>
          <w:color w:val="000000"/>
          <w:sz w:val="28"/>
          <w:szCs w:val="28"/>
          <w:shd w:val="clear" w:color="auto" w:fill="FFFFFF"/>
        </w:rPr>
        <w:t>ственного творчества.</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lastRenderedPageBreak/>
        <w:t>Учреждение является юридическим лицом, имеет в оперативном управл</w:t>
      </w:r>
      <w:r w:rsidRPr="00FF73C5">
        <w:rPr>
          <w:rFonts w:ascii="Times New Roman" w:hAnsi="Times New Roman"/>
          <w:sz w:val="28"/>
          <w:szCs w:val="28"/>
        </w:rPr>
        <w:t>е</w:t>
      </w:r>
      <w:r w:rsidRPr="00FF73C5">
        <w:rPr>
          <w:rFonts w:ascii="Times New Roman" w:hAnsi="Times New Roman"/>
          <w:sz w:val="28"/>
          <w:szCs w:val="28"/>
        </w:rPr>
        <w:t>нии обособленное имущество, бланк и гербовую печать со своим наименованием, другие печати, штампы и бланки, необходимые для его деятельности.</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МУ «ЦРК» от своего имени приобретает и осуществляет имущественные и неимущественные права, выступает истцом и ответчиком в суде, несет отве</w:t>
      </w:r>
      <w:r w:rsidRPr="00FF73C5">
        <w:rPr>
          <w:rFonts w:ascii="Times New Roman" w:hAnsi="Times New Roman"/>
          <w:sz w:val="28"/>
          <w:szCs w:val="28"/>
        </w:rPr>
        <w:t>т</w:t>
      </w:r>
      <w:r w:rsidRPr="00FF73C5">
        <w:rPr>
          <w:rFonts w:ascii="Times New Roman" w:hAnsi="Times New Roman"/>
          <w:sz w:val="28"/>
          <w:szCs w:val="28"/>
        </w:rPr>
        <w:t>ственность в соответствии с законодательством Российской Федерации.</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Учреждение имеет самостоятельный баланс, осуществляет операции с бю</w:t>
      </w:r>
      <w:r w:rsidRPr="00FF73C5">
        <w:rPr>
          <w:rFonts w:ascii="Times New Roman" w:hAnsi="Times New Roman"/>
          <w:sz w:val="28"/>
          <w:szCs w:val="28"/>
        </w:rPr>
        <w:t>д</w:t>
      </w:r>
      <w:r w:rsidRPr="00FF73C5">
        <w:rPr>
          <w:rFonts w:ascii="Times New Roman" w:hAnsi="Times New Roman"/>
          <w:sz w:val="28"/>
          <w:szCs w:val="28"/>
        </w:rPr>
        <w:t>жетными средствами через лицевые счета, открытые в Финансовом управлении Администрации Суксунского городского округа Пермского края.</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Как юридическое лицо в соответствии с Федеральным законом от 08.08.2001 № 129-ФЗ «О государственной регистрации юридических лиц и инд</w:t>
      </w:r>
      <w:r w:rsidRPr="00FF73C5">
        <w:rPr>
          <w:rFonts w:ascii="Times New Roman" w:hAnsi="Times New Roman"/>
          <w:sz w:val="28"/>
          <w:szCs w:val="28"/>
        </w:rPr>
        <w:t>и</w:t>
      </w:r>
      <w:r w:rsidRPr="00FF73C5">
        <w:rPr>
          <w:rFonts w:ascii="Times New Roman" w:hAnsi="Times New Roman"/>
          <w:sz w:val="28"/>
          <w:szCs w:val="28"/>
        </w:rPr>
        <w:t>видуальных предпринимателей» Учреждение внесено в Единый государственный реестр юридических лиц под основным государственным регистрационным ном</w:t>
      </w:r>
      <w:r w:rsidRPr="00FF73C5">
        <w:rPr>
          <w:rFonts w:ascii="Times New Roman" w:hAnsi="Times New Roman"/>
          <w:sz w:val="28"/>
          <w:szCs w:val="28"/>
        </w:rPr>
        <w:t>е</w:t>
      </w:r>
      <w:r w:rsidRPr="00FF73C5">
        <w:rPr>
          <w:rFonts w:ascii="Times New Roman" w:hAnsi="Times New Roman"/>
          <w:sz w:val="28"/>
          <w:szCs w:val="28"/>
        </w:rPr>
        <w:t>ром № 1025902467557.</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Полное наименование Учреждения: муниципальное учреждение «Центр развития культуры».</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 xml:space="preserve">Сокращенное наименование Учреждения: </w:t>
      </w:r>
      <w:r w:rsidRPr="00FF73C5">
        <w:rPr>
          <w:rFonts w:ascii="Times New Roman" w:eastAsia="Times New Roman" w:hAnsi="Times New Roman"/>
          <w:sz w:val="28"/>
          <w:szCs w:val="28"/>
          <w:lang w:eastAsia="ru-RU"/>
        </w:rPr>
        <w:t>МУ «ЦРК»</w:t>
      </w:r>
      <w:r w:rsidRPr="00FF73C5">
        <w:rPr>
          <w:rFonts w:ascii="Times New Roman" w:hAnsi="Times New Roman"/>
          <w:sz w:val="28"/>
          <w:szCs w:val="28"/>
        </w:rPr>
        <w:t>.</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Организационно-правовая форма – учреждение.</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Форма собственности – муниципальная.</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 xml:space="preserve">Тип учреждения – </w:t>
      </w:r>
      <w:proofErr w:type="gramStart"/>
      <w:r w:rsidRPr="00FF73C5">
        <w:rPr>
          <w:rFonts w:ascii="Times New Roman" w:hAnsi="Times New Roman"/>
          <w:sz w:val="28"/>
          <w:szCs w:val="28"/>
        </w:rPr>
        <w:t>автономное</w:t>
      </w:r>
      <w:proofErr w:type="gramEnd"/>
      <w:r w:rsidRPr="00FF73C5">
        <w:rPr>
          <w:rFonts w:ascii="Times New Roman" w:hAnsi="Times New Roman"/>
          <w:sz w:val="28"/>
          <w:szCs w:val="28"/>
        </w:rPr>
        <w:t>.</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Вид учреждения – досуговое учреждение прочей направленности.</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 xml:space="preserve">Юридический адрес: </w:t>
      </w:r>
      <w:proofErr w:type="gramStart"/>
      <w:r w:rsidRPr="00FF73C5">
        <w:rPr>
          <w:rFonts w:ascii="Times New Roman" w:hAnsi="Times New Roman"/>
          <w:sz w:val="28"/>
          <w:szCs w:val="28"/>
        </w:rPr>
        <w:t>Россия, 617560, Пермский край, Суксунский район, п. Суксун, ул. Кирова, д. 45.</w:t>
      </w:r>
      <w:proofErr w:type="gramEnd"/>
    </w:p>
    <w:p w:rsidR="00FF73C5" w:rsidRPr="00FF73C5" w:rsidRDefault="00FF73C5" w:rsidP="007D27FE">
      <w:pPr>
        <w:widowControl w:val="0"/>
        <w:spacing w:after="0" w:line="240" w:lineRule="auto"/>
        <w:ind w:firstLine="709"/>
        <w:jc w:val="both"/>
        <w:rPr>
          <w:rFonts w:ascii="Times New Roman" w:hAnsi="Times New Roman"/>
          <w:color w:val="000000"/>
          <w:sz w:val="28"/>
          <w:szCs w:val="28"/>
          <w:shd w:val="clear" w:color="auto" w:fill="FFFFFF"/>
        </w:rPr>
      </w:pPr>
      <w:r w:rsidRPr="00FF73C5">
        <w:rPr>
          <w:rFonts w:ascii="Times New Roman" w:hAnsi="Times New Roman"/>
          <w:sz w:val="28"/>
          <w:szCs w:val="28"/>
        </w:rPr>
        <w:t>Учредителем и собственником имущества Учреждения является Суксу</w:t>
      </w:r>
      <w:r w:rsidRPr="00FF73C5">
        <w:rPr>
          <w:rFonts w:ascii="Times New Roman" w:hAnsi="Times New Roman"/>
          <w:sz w:val="28"/>
          <w:szCs w:val="28"/>
        </w:rPr>
        <w:t>н</w:t>
      </w:r>
      <w:r w:rsidRPr="00FF73C5">
        <w:rPr>
          <w:rFonts w:ascii="Times New Roman" w:hAnsi="Times New Roman"/>
          <w:sz w:val="28"/>
          <w:szCs w:val="28"/>
        </w:rPr>
        <w:t>ский городской округ</w:t>
      </w:r>
      <w:r w:rsidRPr="00FF73C5">
        <w:rPr>
          <w:rFonts w:ascii="Times New Roman" w:hAnsi="Times New Roman"/>
          <w:color w:val="000000"/>
          <w:sz w:val="28"/>
          <w:szCs w:val="28"/>
          <w:shd w:val="clear" w:color="auto" w:fill="FFFFFF"/>
        </w:rPr>
        <w:t>.</w:t>
      </w:r>
    </w:p>
    <w:p w:rsidR="00FF73C5" w:rsidRPr="00FF73C5" w:rsidRDefault="00FF73C5" w:rsidP="007D27FE">
      <w:pPr>
        <w:widowControl w:val="0"/>
        <w:spacing w:after="0" w:line="240" w:lineRule="auto"/>
        <w:ind w:firstLine="709"/>
        <w:jc w:val="both"/>
        <w:rPr>
          <w:rFonts w:ascii="Times New Roman" w:hAnsi="Times New Roman"/>
          <w:color w:val="000000"/>
          <w:sz w:val="28"/>
          <w:szCs w:val="28"/>
          <w:shd w:val="clear" w:color="auto" w:fill="FFFFFF"/>
        </w:rPr>
      </w:pPr>
      <w:r w:rsidRPr="00FF73C5">
        <w:rPr>
          <w:rFonts w:ascii="Times New Roman" w:hAnsi="Times New Roman"/>
          <w:color w:val="000000"/>
          <w:sz w:val="28"/>
          <w:szCs w:val="28"/>
          <w:shd w:val="clear" w:color="auto" w:fill="FFFFFF"/>
        </w:rPr>
        <w:t>Функции и полномочия учредителя в отношении Учреждения осуществляет Администрация Суксунского городского округа Пермского края (далее – Адм</w:t>
      </w:r>
      <w:r w:rsidRPr="00FF73C5">
        <w:rPr>
          <w:rFonts w:ascii="Times New Roman" w:hAnsi="Times New Roman"/>
          <w:color w:val="000000"/>
          <w:sz w:val="28"/>
          <w:szCs w:val="28"/>
          <w:shd w:val="clear" w:color="auto" w:fill="FFFFFF"/>
        </w:rPr>
        <w:t>и</w:t>
      </w:r>
      <w:r w:rsidRPr="00FF73C5">
        <w:rPr>
          <w:rFonts w:ascii="Times New Roman" w:hAnsi="Times New Roman"/>
          <w:color w:val="000000"/>
          <w:sz w:val="28"/>
          <w:szCs w:val="28"/>
          <w:shd w:val="clear" w:color="auto" w:fill="FFFFFF"/>
        </w:rPr>
        <w:t>нистрация Суксунского городского округа).</w:t>
      </w:r>
    </w:p>
    <w:p w:rsidR="00FF73C5" w:rsidRPr="00FF73C5" w:rsidRDefault="00FF73C5" w:rsidP="007D27FE">
      <w:pPr>
        <w:widowControl w:val="0"/>
        <w:shd w:val="clear" w:color="auto" w:fill="FFFFFF"/>
        <w:tabs>
          <w:tab w:val="left" w:pos="1157"/>
          <w:tab w:val="left" w:pos="1276"/>
        </w:tabs>
        <w:autoSpaceDE w:val="0"/>
        <w:autoSpaceDN w:val="0"/>
        <w:adjustRightInd w:val="0"/>
        <w:spacing w:after="0" w:line="240" w:lineRule="auto"/>
        <w:ind w:firstLine="709"/>
        <w:jc w:val="both"/>
        <w:rPr>
          <w:rFonts w:ascii="Times New Roman" w:hAnsi="Times New Roman"/>
          <w:sz w:val="28"/>
          <w:szCs w:val="28"/>
        </w:rPr>
      </w:pPr>
      <w:r w:rsidRPr="00FF73C5">
        <w:rPr>
          <w:rFonts w:ascii="Times New Roman" w:hAnsi="Times New Roman"/>
          <w:color w:val="000000"/>
          <w:sz w:val="28"/>
          <w:szCs w:val="28"/>
          <w:shd w:val="clear" w:color="auto" w:fill="FFFFFF"/>
        </w:rPr>
        <w:t>Функции и полномочия собственника имущества, переданного Учрежд</w:t>
      </w:r>
      <w:r w:rsidRPr="00FF73C5">
        <w:rPr>
          <w:rFonts w:ascii="Times New Roman" w:hAnsi="Times New Roman"/>
          <w:color w:val="000000"/>
          <w:sz w:val="28"/>
          <w:szCs w:val="28"/>
          <w:shd w:val="clear" w:color="auto" w:fill="FFFFFF"/>
        </w:rPr>
        <w:t>е</w:t>
      </w:r>
      <w:r w:rsidRPr="00FF73C5">
        <w:rPr>
          <w:rFonts w:ascii="Times New Roman" w:hAnsi="Times New Roman"/>
          <w:color w:val="000000"/>
          <w:sz w:val="28"/>
          <w:szCs w:val="28"/>
          <w:shd w:val="clear" w:color="auto" w:fill="FFFFFF"/>
        </w:rPr>
        <w:t>нию, осуществляет Управление имущественных отношений и градостроительства Администрации Суксунского городского округа.</w:t>
      </w:r>
    </w:p>
    <w:p w:rsidR="00FF73C5" w:rsidRPr="00FF73C5" w:rsidRDefault="00FF73C5" w:rsidP="007D27FE">
      <w:pPr>
        <w:widowControl w:val="0"/>
        <w:spacing w:after="0" w:line="240" w:lineRule="auto"/>
        <w:ind w:firstLine="709"/>
        <w:jc w:val="both"/>
        <w:rPr>
          <w:rFonts w:ascii="Times New Roman" w:hAnsi="Times New Roman"/>
          <w:sz w:val="28"/>
          <w:szCs w:val="28"/>
        </w:rPr>
      </w:pPr>
      <w:proofErr w:type="gramStart"/>
      <w:r w:rsidRPr="00FF73C5">
        <w:rPr>
          <w:rFonts w:ascii="Times New Roman" w:eastAsia="Times New Roman" w:hAnsi="Times New Roman"/>
          <w:sz w:val="28"/>
          <w:szCs w:val="28"/>
          <w:lang w:eastAsia="ru-RU"/>
        </w:rPr>
        <w:t>В проверяемом периоде МУ «ЦРК» осуществляло свою деятельность на о</w:t>
      </w:r>
      <w:r w:rsidRPr="00FF73C5">
        <w:rPr>
          <w:rFonts w:ascii="Times New Roman" w:eastAsia="Times New Roman" w:hAnsi="Times New Roman"/>
          <w:sz w:val="28"/>
          <w:szCs w:val="28"/>
          <w:lang w:eastAsia="ru-RU"/>
        </w:rPr>
        <w:t>с</w:t>
      </w:r>
      <w:r w:rsidRPr="00FF73C5">
        <w:rPr>
          <w:rFonts w:ascii="Times New Roman" w:eastAsia="Times New Roman" w:hAnsi="Times New Roman"/>
          <w:sz w:val="28"/>
          <w:szCs w:val="28"/>
          <w:lang w:eastAsia="ru-RU"/>
        </w:rPr>
        <w:t>новании Устава, утвержденного постановлением</w:t>
      </w:r>
      <w:r w:rsidRPr="00FF73C5">
        <w:rPr>
          <w:rFonts w:ascii="Times New Roman" w:hAnsi="Times New Roman"/>
          <w:sz w:val="28"/>
          <w:szCs w:val="28"/>
        </w:rPr>
        <w:t xml:space="preserve"> Администрации Суксунского городского округа от 24.01.2020 № 24 (далее – Устав), с учетом изменений в Устав, внесенных постановлением Администрации Суксунского городского окр</w:t>
      </w:r>
      <w:r w:rsidRPr="00FF73C5">
        <w:rPr>
          <w:rFonts w:ascii="Times New Roman" w:hAnsi="Times New Roman"/>
          <w:sz w:val="28"/>
          <w:szCs w:val="28"/>
        </w:rPr>
        <w:t>у</w:t>
      </w:r>
      <w:r w:rsidRPr="00FF73C5">
        <w:rPr>
          <w:rFonts w:ascii="Times New Roman" w:hAnsi="Times New Roman"/>
          <w:sz w:val="28"/>
          <w:szCs w:val="28"/>
        </w:rPr>
        <w:t>га Пермского края от 27.12.2021 № 838 «О внесении изменений в Устав муниц</w:t>
      </w:r>
      <w:r w:rsidRPr="00FF73C5">
        <w:rPr>
          <w:rFonts w:ascii="Times New Roman" w:hAnsi="Times New Roman"/>
          <w:sz w:val="28"/>
          <w:szCs w:val="28"/>
        </w:rPr>
        <w:t>и</w:t>
      </w:r>
      <w:r w:rsidRPr="00FF73C5">
        <w:rPr>
          <w:rFonts w:ascii="Times New Roman" w:hAnsi="Times New Roman"/>
          <w:sz w:val="28"/>
          <w:szCs w:val="28"/>
        </w:rPr>
        <w:t xml:space="preserve">пального учреждения «Центр развития культуры», утвержденный </w:t>
      </w:r>
      <w:r w:rsidRPr="00FF73C5">
        <w:rPr>
          <w:rFonts w:ascii="Times New Roman" w:eastAsia="Times New Roman" w:hAnsi="Times New Roman"/>
          <w:sz w:val="28"/>
          <w:szCs w:val="28"/>
          <w:lang w:eastAsia="ru-RU"/>
        </w:rPr>
        <w:t>Постановлен</w:t>
      </w:r>
      <w:r w:rsidRPr="00FF73C5">
        <w:rPr>
          <w:rFonts w:ascii="Times New Roman" w:eastAsia="Times New Roman" w:hAnsi="Times New Roman"/>
          <w:sz w:val="28"/>
          <w:szCs w:val="28"/>
          <w:lang w:eastAsia="ru-RU"/>
        </w:rPr>
        <w:t>и</w:t>
      </w:r>
      <w:r w:rsidRPr="00FF73C5">
        <w:rPr>
          <w:rFonts w:ascii="Times New Roman" w:eastAsia="Times New Roman" w:hAnsi="Times New Roman"/>
          <w:sz w:val="28"/>
          <w:szCs w:val="28"/>
          <w:lang w:eastAsia="ru-RU"/>
        </w:rPr>
        <w:t>ем</w:t>
      </w:r>
      <w:r w:rsidRPr="00FF73C5">
        <w:rPr>
          <w:rFonts w:ascii="Times New Roman" w:hAnsi="Times New Roman"/>
          <w:sz w:val="28"/>
          <w:szCs w:val="28"/>
        </w:rPr>
        <w:t xml:space="preserve"> Администрации Суксунского муниципального района от 24.01.2020 № 24».</w:t>
      </w:r>
      <w:proofErr w:type="gramEnd"/>
    </w:p>
    <w:p w:rsidR="00DE293E" w:rsidRPr="00DE293E" w:rsidRDefault="00DE293E" w:rsidP="007D27FE">
      <w:pPr>
        <w:widowControl w:val="0"/>
        <w:spacing w:after="0" w:line="240" w:lineRule="auto"/>
        <w:ind w:firstLine="709"/>
        <w:jc w:val="both"/>
        <w:rPr>
          <w:rFonts w:ascii="Times New Roman" w:hAnsi="Times New Roman"/>
          <w:sz w:val="28"/>
          <w:szCs w:val="28"/>
        </w:rPr>
      </w:pPr>
      <w:proofErr w:type="gramStart"/>
      <w:r w:rsidRPr="00DE293E">
        <w:rPr>
          <w:rFonts w:ascii="Times New Roman" w:hAnsi="Times New Roman"/>
          <w:sz w:val="28"/>
          <w:szCs w:val="28"/>
        </w:rPr>
        <w:t>В наименовании постановления Администрации Суксунского городского округа Пермского края от 27.12.2021 № 838, а также в пункте 1 изменений, вн</w:t>
      </w:r>
      <w:r w:rsidRPr="00DE293E">
        <w:rPr>
          <w:rFonts w:ascii="Times New Roman" w:hAnsi="Times New Roman"/>
          <w:sz w:val="28"/>
          <w:szCs w:val="28"/>
        </w:rPr>
        <w:t>о</w:t>
      </w:r>
      <w:r w:rsidRPr="00DE293E">
        <w:rPr>
          <w:rFonts w:ascii="Times New Roman" w:hAnsi="Times New Roman"/>
          <w:sz w:val="28"/>
          <w:szCs w:val="28"/>
        </w:rPr>
        <w:t>симых в Устав муниципального учреждения «Центр развития культуры», утве</w:t>
      </w:r>
      <w:r w:rsidRPr="00DE293E">
        <w:rPr>
          <w:rFonts w:ascii="Times New Roman" w:hAnsi="Times New Roman"/>
          <w:sz w:val="28"/>
          <w:szCs w:val="28"/>
        </w:rPr>
        <w:t>р</w:t>
      </w:r>
      <w:r w:rsidRPr="00DE293E">
        <w:rPr>
          <w:rFonts w:ascii="Times New Roman" w:hAnsi="Times New Roman"/>
          <w:sz w:val="28"/>
          <w:szCs w:val="28"/>
        </w:rPr>
        <w:t>жденных постановлением Администрации Суксунского городского округа Пер</w:t>
      </w:r>
      <w:r w:rsidRPr="00DE293E">
        <w:rPr>
          <w:rFonts w:ascii="Times New Roman" w:hAnsi="Times New Roman"/>
          <w:sz w:val="28"/>
          <w:szCs w:val="28"/>
        </w:rPr>
        <w:t>м</w:t>
      </w:r>
      <w:r w:rsidRPr="00DE293E">
        <w:rPr>
          <w:rFonts w:ascii="Times New Roman" w:hAnsi="Times New Roman"/>
          <w:sz w:val="28"/>
          <w:szCs w:val="28"/>
        </w:rPr>
        <w:t>ского края от 27.12.2021 № 838, допущены технические ошибки: вместо «Адм</w:t>
      </w:r>
      <w:r w:rsidRPr="00DE293E">
        <w:rPr>
          <w:rFonts w:ascii="Times New Roman" w:hAnsi="Times New Roman"/>
          <w:sz w:val="28"/>
          <w:szCs w:val="28"/>
        </w:rPr>
        <w:t>и</w:t>
      </w:r>
      <w:r w:rsidRPr="00DE293E">
        <w:rPr>
          <w:rFonts w:ascii="Times New Roman" w:hAnsi="Times New Roman"/>
          <w:sz w:val="28"/>
          <w:szCs w:val="28"/>
        </w:rPr>
        <w:t>нистрации Суксунского городского округа Пермского края», отражено «Админ</w:t>
      </w:r>
      <w:r w:rsidRPr="00DE293E">
        <w:rPr>
          <w:rFonts w:ascii="Times New Roman" w:hAnsi="Times New Roman"/>
          <w:sz w:val="28"/>
          <w:szCs w:val="28"/>
        </w:rPr>
        <w:t>и</w:t>
      </w:r>
      <w:r w:rsidRPr="00DE293E">
        <w:rPr>
          <w:rFonts w:ascii="Times New Roman" w:hAnsi="Times New Roman"/>
          <w:sz w:val="28"/>
          <w:szCs w:val="28"/>
        </w:rPr>
        <w:lastRenderedPageBreak/>
        <w:t>страции Суксунского муниципального района».</w:t>
      </w:r>
      <w:proofErr w:type="gramEnd"/>
    </w:p>
    <w:p w:rsidR="00FF73C5" w:rsidRPr="00FF73C5" w:rsidRDefault="00FF73C5" w:rsidP="007D27FE">
      <w:pPr>
        <w:widowControl w:val="0"/>
        <w:spacing w:after="0" w:line="240" w:lineRule="auto"/>
        <w:ind w:firstLine="709"/>
        <w:jc w:val="both"/>
        <w:rPr>
          <w:rFonts w:ascii="Times New Roman" w:hAnsi="Times New Roman"/>
          <w:sz w:val="28"/>
          <w:szCs w:val="28"/>
          <w:highlight w:val="yellow"/>
        </w:rPr>
      </w:pPr>
    </w:p>
    <w:p w:rsidR="00FF73C5" w:rsidRPr="00FF73C5" w:rsidRDefault="00FF73C5" w:rsidP="007D27FE">
      <w:pPr>
        <w:widowControl w:val="0"/>
        <w:spacing w:after="0" w:line="240" w:lineRule="auto"/>
        <w:ind w:firstLine="709"/>
        <w:jc w:val="both"/>
        <w:rPr>
          <w:rFonts w:ascii="Times New Roman" w:eastAsia="Times New Roman" w:hAnsi="Times New Roman"/>
          <w:sz w:val="28"/>
          <w:szCs w:val="28"/>
          <w:lang w:eastAsia="ru-RU"/>
        </w:rPr>
      </w:pPr>
      <w:r w:rsidRPr="00FF73C5">
        <w:rPr>
          <w:rFonts w:ascii="Times New Roman" w:eastAsia="Times New Roman" w:hAnsi="Times New Roman"/>
          <w:sz w:val="28"/>
          <w:szCs w:val="28"/>
          <w:lang w:eastAsia="ru-RU"/>
        </w:rPr>
        <w:t xml:space="preserve">Основным видом деятельности Учреждения в 2021 году являлась </w:t>
      </w:r>
      <w:r w:rsidRPr="00FF73C5">
        <w:rPr>
          <w:rFonts w:ascii="Times New Roman" w:hAnsi="Times New Roman"/>
          <w:sz w:val="28"/>
          <w:szCs w:val="28"/>
        </w:rPr>
        <w:t>деятел</w:t>
      </w:r>
      <w:r w:rsidRPr="00FF73C5">
        <w:rPr>
          <w:rFonts w:ascii="Times New Roman" w:hAnsi="Times New Roman"/>
          <w:sz w:val="28"/>
          <w:szCs w:val="28"/>
        </w:rPr>
        <w:t>ь</w:t>
      </w:r>
      <w:r w:rsidRPr="00FF73C5">
        <w:rPr>
          <w:rFonts w:ascii="Times New Roman" w:hAnsi="Times New Roman"/>
          <w:sz w:val="28"/>
          <w:szCs w:val="28"/>
        </w:rPr>
        <w:t>ность многоцелевых центров и подобных заведений с преобладанием культурного обслуживания</w:t>
      </w:r>
      <w:r w:rsidRPr="00FF73C5">
        <w:rPr>
          <w:rFonts w:ascii="Times New Roman" w:eastAsia="Times New Roman" w:hAnsi="Times New Roman"/>
          <w:sz w:val="28"/>
          <w:szCs w:val="28"/>
          <w:lang w:eastAsia="ru-RU"/>
        </w:rPr>
        <w:t>.</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eastAsia="Times New Roman" w:hAnsi="Times New Roman"/>
          <w:sz w:val="28"/>
          <w:szCs w:val="28"/>
          <w:lang w:eastAsia="ru-RU"/>
        </w:rPr>
        <w:t xml:space="preserve">В соответствии с Уставом </w:t>
      </w:r>
      <w:r w:rsidRPr="00FF73C5">
        <w:rPr>
          <w:rFonts w:ascii="Times New Roman" w:hAnsi="Times New Roman"/>
          <w:sz w:val="28"/>
          <w:szCs w:val="28"/>
        </w:rPr>
        <w:t>Учреждение имеет следующие структурные по</w:t>
      </w:r>
      <w:r w:rsidRPr="00FF73C5">
        <w:rPr>
          <w:rFonts w:ascii="Times New Roman" w:hAnsi="Times New Roman"/>
          <w:sz w:val="28"/>
          <w:szCs w:val="28"/>
        </w:rPr>
        <w:t>д</w:t>
      </w:r>
      <w:r w:rsidRPr="00FF73C5">
        <w:rPr>
          <w:rFonts w:ascii="Times New Roman" w:hAnsi="Times New Roman"/>
          <w:sz w:val="28"/>
          <w:szCs w:val="28"/>
        </w:rPr>
        <w:t>разделения без права юридического лица:</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 Суксунский Дом культуры, п. Суксун, ул. Кирова, 45;</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 xml:space="preserve">- </w:t>
      </w:r>
      <w:proofErr w:type="spellStart"/>
      <w:r w:rsidRPr="00FF73C5">
        <w:rPr>
          <w:rFonts w:ascii="Times New Roman" w:hAnsi="Times New Roman"/>
          <w:sz w:val="28"/>
          <w:szCs w:val="28"/>
        </w:rPr>
        <w:t>Сыринский</w:t>
      </w:r>
      <w:proofErr w:type="spellEnd"/>
      <w:r w:rsidRPr="00FF73C5">
        <w:rPr>
          <w:rFonts w:ascii="Times New Roman" w:hAnsi="Times New Roman"/>
          <w:sz w:val="28"/>
          <w:szCs w:val="28"/>
        </w:rPr>
        <w:t xml:space="preserve"> сельский Дом культуры, с. Сыра, ул. Ленина, 62;</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 xml:space="preserve">- Ключевской сельский Дом культуры, </w:t>
      </w:r>
      <w:r w:rsidRPr="00FF73C5">
        <w:rPr>
          <w:rFonts w:ascii="Times New Roman" w:hAnsi="Times New Roman"/>
          <w:color w:val="000000"/>
          <w:sz w:val="28"/>
          <w:szCs w:val="28"/>
        </w:rPr>
        <w:t>с. Ключи, ул. 40 лет Победы, 17;</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 xml:space="preserve">- </w:t>
      </w:r>
      <w:proofErr w:type="spellStart"/>
      <w:r w:rsidRPr="00FF73C5">
        <w:rPr>
          <w:rFonts w:ascii="Times New Roman" w:hAnsi="Times New Roman"/>
          <w:sz w:val="28"/>
          <w:szCs w:val="28"/>
        </w:rPr>
        <w:t>Бреховский</w:t>
      </w:r>
      <w:proofErr w:type="spellEnd"/>
      <w:r w:rsidRPr="00FF73C5">
        <w:rPr>
          <w:rFonts w:ascii="Times New Roman" w:hAnsi="Times New Roman"/>
          <w:sz w:val="28"/>
          <w:szCs w:val="28"/>
        </w:rPr>
        <w:t xml:space="preserve"> сельский клуб, </w:t>
      </w:r>
      <w:r w:rsidRPr="00FF73C5">
        <w:rPr>
          <w:rFonts w:ascii="Times New Roman" w:hAnsi="Times New Roman"/>
          <w:color w:val="000000"/>
          <w:sz w:val="28"/>
          <w:szCs w:val="28"/>
        </w:rPr>
        <w:t xml:space="preserve">с. Брехово, ул. </w:t>
      </w:r>
      <w:proofErr w:type="gramStart"/>
      <w:r w:rsidRPr="00FF73C5">
        <w:rPr>
          <w:rFonts w:ascii="Times New Roman" w:hAnsi="Times New Roman"/>
          <w:color w:val="000000"/>
          <w:sz w:val="28"/>
          <w:szCs w:val="28"/>
        </w:rPr>
        <w:t>Зеленая</w:t>
      </w:r>
      <w:proofErr w:type="gramEnd"/>
      <w:r w:rsidRPr="00FF73C5">
        <w:rPr>
          <w:rFonts w:ascii="Times New Roman" w:hAnsi="Times New Roman"/>
          <w:color w:val="000000"/>
          <w:sz w:val="28"/>
          <w:szCs w:val="28"/>
        </w:rPr>
        <w:t>, 8</w:t>
      </w:r>
      <w:r w:rsidRPr="00FF73C5">
        <w:rPr>
          <w:rFonts w:ascii="Times New Roman" w:hAnsi="Times New Roman"/>
          <w:sz w:val="28"/>
          <w:szCs w:val="28"/>
        </w:rPr>
        <w:t>;</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 xml:space="preserve">- </w:t>
      </w:r>
      <w:proofErr w:type="spellStart"/>
      <w:r w:rsidRPr="00FF73C5">
        <w:rPr>
          <w:rFonts w:ascii="Times New Roman" w:hAnsi="Times New Roman"/>
          <w:sz w:val="28"/>
          <w:szCs w:val="28"/>
        </w:rPr>
        <w:t>Торговищенский</w:t>
      </w:r>
      <w:proofErr w:type="spellEnd"/>
      <w:r w:rsidRPr="00FF73C5">
        <w:rPr>
          <w:rFonts w:ascii="Times New Roman" w:hAnsi="Times New Roman"/>
          <w:sz w:val="28"/>
          <w:szCs w:val="28"/>
        </w:rPr>
        <w:t xml:space="preserve"> сельский Дом культуры, </w:t>
      </w:r>
      <w:r w:rsidRPr="00FF73C5">
        <w:rPr>
          <w:rFonts w:ascii="Times New Roman" w:hAnsi="Times New Roman"/>
          <w:color w:val="000000"/>
          <w:sz w:val="28"/>
          <w:szCs w:val="28"/>
        </w:rPr>
        <w:t xml:space="preserve">с. </w:t>
      </w:r>
      <w:proofErr w:type="spellStart"/>
      <w:r w:rsidRPr="00FF73C5">
        <w:rPr>
          <w:rFonts w:ascii="Times New Roman" w:hAnsi="Times New Roman"/>
          <w:color w:val="000000"/>
          <w:sz w:val="28"/>
          <w:szCs w:val="28"/>
        </w:rPr>
        <w:t>Торговище</w:t>
      </w:r>
      <w:proofErr w:type="spellEnd"/>
      <w:r w:rsidRPr="00FF73C5">
        <w:rPr>
          <w:rFonts w:ascii="Times New Roman" w:hAnsi="Times New Roman"/>
          <w:color w:val="000000"/>
          <w:sz w:val="28"/>
          <w:szCs w:val="28"/>
        </w:rPr>
        <w:t xml:space="preserve">, ул. </w:t>
      </w:r>
      <w:proofErr w:type="gramStart"/>
      <w:r w:rsidRPr="00FF73C5">
        <w:rPr>
          <w:rFonts w:ascii="Times New Roman" w:hAnsi="Times New Roman"/>
          <w:color w:val="000000"/>
          <w:sz w:val="28"/>
          <w:szCs w:val="28"/>
        </w:rPr>
        <w:t>Трактовая</w:t>
      </w:r>
      <w:proofErr w:type="gramEnd"/>
      <w:r w:rsidRPr="00FF73C5">
        <w:rPr>
          <w:rFonts w:ascii="Times New Roman" w:hAnsi="Times New Roman"/>
          <w:color w:val="000000"/>
          <w:sz w:val="28"/>
          <w:szCs w:val="28"/>
        </w:rPr>
        <w:t>, 37</w:t>
      </w:r>
      <w:r w:rsidRPr="00FF73C5">
        <w:rPr>
          <w:rFonts w:ascii="Times New Roman" w:hAnsi="Times New Roman"/>
          <w:sz w:val="28"/>
          <w:szCs w:val="28"/>
        </w:rPr>
        <w:t>;</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 xml:space="preserve">- </w:t>
      </w:r>
      <w:proofErr w:type="spellStart"/>
      <w:r w:rsidRPr="00FF73C5">
        <w:rPr>
          <w:rFonts w:ascii="Times New Roman" w:hAnsi="Times New Roman"/>
          <w:sz w:val="28"/>
          <w:szCs w:val="28"/>
        </w:rPr>
        <w:t>Тисовский</w:t>
      </w:r>
      <w:proofErr w:type="spellEnd"/>
      <w:r w:rsidRPr="00FF73C5">
        <w:rPr>
          <w:rFonts w:ascii="Times New Roman" w:hAnsi="Times New Roman"/>
          <w:sz w:val="28"/>
          <w:szCs w:val="28"/>
        </w:rPr>
        <w:t xml:space="preserve"> сельский Дом культуры, </w:t>
      </w:r>
      <w:r w:rsidRPr="00FF73C5">
        <w:rPr>
          <w:rFonts w:ascii="Times New Roman" w:hAnsi="Times New Roman"/>
          <w:color w:val="000000"/>
          <w:sz w:val="28"/>
          <w:szCs w:val="28"/>
        </w:rPr>
        <w:t xml:space="preserve">с. Тис, ул. </w:t>
      </w:r>
      <w:proofErr w:type="gramStart"/>
      <w:r w:rsidRPr="00FF73C5">
        <w:rPr>
          <w:rFonts w:ascii="Times New Roman" w:hAnsi="Times New Roman"/>
          <w:color w:val="000000"/>
          <w:sz w:val="28"/>
          <w:szCs w:val="28"/>
        </w:rPr>
        <w:t>Советская</w:t>
      </w:r>
      <w:proofErr w:type="gramEnd"/>
      <w:r w:rsidRPr="00FF73C5">
        <w:rPr>
          <w:rFonts w:ascii="Times New Roman" w:hAnsi="Times New Roman"/>
          <w:color w:val="000000"/>
          <w:sz w:val="28"/>
          <w:szCs w:val="28"/>
        </w:rPr>
        <w:t>, 1</w:t>
      </w:r>
      <w:r w:rsidRPr="00FF73C5">
        <w:rPr>
          <w:rFonts w:ascii="Times New Roman" w:hAnsi="Times New Roman"/>
          <w:sz w:val="28"/>
          <w:szCs w:val="28"/>
        </w:rPr>
        <w:t>;</w:t>
      </w:r>
    </w:p>
    <w:p w:rsidR="00FF73C5" w:rsidRPr="00FF73C5" w:rsidRDefault="00FF73C5" w:rsidP="007D27FE">
      <w:pPr>
        <w:widowControl w:val="0"/>
        <w:spacing w:after="0" w:line="240" w:lineRule="auto"/>
        <w:ind w:firstLine="709"/>
        <w:jc w:val="both"/>
        <w:rPr>
          <w:rFonts w:ascii="Times New Roman" w:hAnsi="Times New Roman"/>
          <w:spacing w:val="-4"/>
          <w:sz w:val="28"/>
          <w:szCs w:val="28"/>
        </w:rPr>
      </w:pPr>
      <w:r w:rsidRPr="00FF73C5">
        <w:rPr>
          <w:rFonts w:ascii="Times New Roman" w:hAnsi="Times New Roman"/>
          <w:sz w:val="28"/>
          <w:szCs w:val="28"/>
        </w:rPr>
        <w:t xml:space="preserve">- </w:t>
      </w:r>
      <w:proofErr w:type="spellStart"/>
      <w:r w:rsidRPr="00FF73C5">
        <w:rPr>
          <w:rFonts w:ascii="Times New Roman" w:hAnsi="Times New Roman"/>
          <w:spacing w:val="-4"/>
          <w:sz w:val="28"/>
          <w:szCs w:val="28"/>
        </w:rPr>
        <w:t>Агафонковский</w:t>
      </w:r>
      <w:proofErr w:type="spellEnd"/>
      <w:r w:rsidRPr="00FF73C5">
        <w:rPr>
          <w:rFonts w:ascii="Times New Roman" w:hAnsi="Times New Roman"/>
          <w:spacing w:val="-4"/>
          <w:sz w:val="28"/>
          <w:szCs w:val="28"/>
        </w:rPr>
        <w:t xml:space="preserve"> сельский Дом культуры, </w:t>
      </w:r>
      <w:r w:rsidRPr="00FF73C5">
        <w:rPr>
          <w:rFonts w:ascii="Times New Roman" w:hAnsi="Times New Roman"/>
          <w:color w:val="000000"/>
          <w:spacing w:val="-4"/>
          <w:sz w:val="28"/>
          <w:szCs w:val="28"/>
        </w:rPr>
        <w:t xml:space="preserve">д. Агафонково, ул. </w:t>
      </w:r>
      <w:proofErr w:type="gramStart"/>
      <w:r w:rsidRPr="00FF73C5">
        <w:rPr>
          <w:rFonts w:ascii="Times New Roman" w:hAnsi="Times New Roman"/>
          <w:color w:val="000000"/>
          <w:spacing w:val="-4"/>
          <w:sz w:val="28"/>
          <w:szCs w:val="28"/>
        </w:rPr>
        <w:t>Центральная</w:t>
      </w:r>
      <w:proofErr w:type="gramEnd"/>
      <w:r w:rsidRPr="00FF73C5">
        <w:rPr>
          <w:rFonts w:ascii="Times New Roman" w:hAnsi="Times New Roman"/>
          <w:color w:val="000000"/>
          <w:spacing w:val="-4"/>
          <w:sz w:val="28"/>
          <w:szCs w:val="28"/>
        </w:rPr>
        <w:t>, 18</w:t>
      </w:r>
      <w:r w:rsidRPr="00FF73C5">
        <w:rPr>
          <w:rFonts w:ascii="Times New Roman" w:hAnsi="Times New Roman"/>
          <w:spacing w:val="-4"/>
          <w:sz w:val="28"/>
          <w:szCs w:val="28"/>
        </w:rPr>
        <w:t>;</w:t>
      </w:r>
    </w:p>
    <w:p w:rsidR="00FF73C5" w:rsidRPr="00FF73C5" w:rsidRDefault="00FF73C5" w:rsidP="007D27FE">
      <w:pPr>
        <w:widowControl w:val="0"/>
        <w:spacing w:after="0" w:line="240" w:lineRule="auto"/>
        <w:ind w:firstLine="709"/>
        <w:jc w:val="both"/>
        <w:rPr>
          <w:rFonts w:ascii="Times New Roman" w:hAnsi="Times New Roman"/>
          <w:spacing w:val="-4"/>
          <w:sz w:val="28"/>
          <w:szCs w:val="28"/>
        </w:rPr>
      </w:pPr>
      <w:r w:rsidRPr="00FF73C5">
        <w:rPr>
          <w:rFonts w:ascii="Times New Roman" w:hAnsi="Times New Roman"/>
          <w:sz w:val="28"/>
          <w:szCs w:val="28"/>
        </w:rPr>
        <w:t xml:space="preserve">- </w:t>
      </w:r>
      <w:proofErr w:type="spellStart"/>
      <w:r w:rsidRPr="00FF73C5">
        <w:rPr>
          <w:rFonts w:ascii="Times New Roman" w:hAnsi="Times New Roman"/>
          <w:spacing w:val="-4"/>
          <w:sz w:val="28"/>
          <w:szCs w:val="28"/>
        </w:rPr>
        <w:t>Поедугинский</w:t>
      </w:r>
      <w:proofErr w:type="spellEnd"/>
      <w:r w:rsidRPr="00FF73C5">
        <w:rPr>
          <w:rFonts w:ascii="Times New Roman" w:hAnsi="Times New Roman"/>
          <w:spacing w:val="-4"/>
          <w:sz w:val="28"/>
          <w:szCs w:val="28"/>
        </w:rPr>
        <w:t xml:space="preserve"> сельский Дом культуры, </w:t>
      </w:r>
      <w:r w:rsidRPr="00FF73C5">
        <w:rPr>
          <w:rFonts w:ascii="Times New Roman" w:hAnsi="Times New Roman"/>
          <w:color w:val="000000"/>
          <w:spacing w:val="-4"/>
          <w:sz w:val="28"/>
          <w:szCs w:val="28"/>
        </w:rPr>
        <w:t>д. Поедуги, ул. Ф.В. Рогожникова, 10;</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 xml:space="preserve">- </w:t>
      </w:r>
      <w:proofErr w:type="spellStart"/>
      <w:r w:rsidRPr="00FF73C5">
        <w:rPr>
          <w:rFonts w:ascii="Times New Roman" w:hAnsi="Times New Roman"/>
          <w:sz w:val="28"/>
          <w:szCs w:val="28"/>
        </w:rPr>
        <w:t>Иванковский</w:t>
      </w:r>
      <w:proofErr w:type="spellEnd"/>
      <w:r w:rsidRPr="00FF73C5">
        <w:rPr>
          <w:rFonts w:ascii="Times New Roman" w:hAnsi="Times New Roman"/>
          <w:sz w:val="28"/>
          <w:szCs w:val="28"/>
        </w:rPr>
        <w:t xml:space="preserve"> сельский клуб, </w:t>
      </w:r>
      <w:r w:rsidRPr="00FF73C5">
        <w:rPr>
          <w:rFonts w:ascii="Times New Roman" w:hAnsi="Times New Roman"/>
          <w:color w:val="000000"/>
          <w:sz w:val="28"/>
          <w:szCs w:val="28"/>
        </w:rPr>
        <w:t xml:space="preserve">д. </w:t>
      </w:r>
      <w:proofErr w:type="gramStart"/>
      <w:r w:rsidRPr="00FF73C5">
        <w:rPr>
          <w:rFonts w:ascii="Times New Roman" w:hAnsi="Times New Roman"/>
          <w:color w:val="000000"/>
          <w:sz w:val="28"/>
          <w:szCs w:val="28"/>
        </w:rPr>
        <w:t>Васькино</w:t>
      </w:r>
      <w:proofErr w:type="gramEnd"/>
      <w:r w:rsidRPr="00FF73C5">
        <w:rPr>
          <w:rFonts w:ascii="Times New Roman" w:hAnsi="Times New Roman"/>
          <w:color w:val="000000"/>
          <w:sz w:val="28"/>
          <w:szCs w:val="28"/>
        </w:rPr>
        <w:t>, ул. Пушкина, 47</w:t>
      </w:r>
      <w:r w:rsidRPr="00FF73C5">
        <w:rPr>
          <w:rFonts w:ascii="Times New Roman" w:hAnsi="Times New Roman"/>
          <w:sz w:val="28"/>
          <w:szCs w:val="28"/>
        </w:rPr>
        <w:t>;</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 xml:space="preserve">- </w:t>
      </w:r>
      <w:proofErr w:type="spellStart"/>
      <w:r w:rsidRPr="00FF73C5">
        <w:rPr>
          <w:rFonts w:ascii="Times New Roman" w:hAnsi="Times New Roman"/>
          <w:sz w:val="28"/>
          <w:szCs w:val="28"/>
        </w:rPr>
        <w:t>Сызганский</w:t>
      </w:r>
      <w:proofErr w:type="spellEnd"/>
      <w:r w:rsidRPr="00FF73C5">
        <w:rPr>
          <w:rFonts w:ascii="Times New Roman" w:hAnsi="Times New Roman"/>
          <w:sz w:val="28"/>
          <w:szCs w:val="28"/>
        </w:rPr>
        <w:t xml:space="preserve"> сельский клуб, </w:t>
      </w:r>
      <w:r w:rsidRPr="00FF73C5">
        <w:rPr>
          <w:rFonts w:ascii="Times New Roman" w:hAnsi="Times New Roman"/>
          <w:color w:val="000000"/>
          <w:sz w:val="28"/>
          <w:szCs w:val="28"/>
        </w:rPr>
        <w:t xml:space="preserve">д. Сызганка, ул. </w:t>
      </w:r>
      <w:proofErr w:type="gramStart"/>
      <w:r w:rsidRPr="00FF73C5">
        <w:rPr>
          <w:rFonts w:ascii="Times New Roman" w:hAnsi="Times New Roman"/>
          <w:color w:val="000000"/>
          <w:sz w:val="28"/>
          <w:szCs w:val="28"/>
        </w:rPr>
        <w:t>Молодежная</w:t>
      </w:r>
      <w:proofErr w:type="gramEnd"/>
      <w:r w:rsidRPr="00FF73C5">
        <w:rPr>
          <w:rFonts w:ascii="Times New Roman" w:hAnsi="Times New Roman"/>
          <w:color w:val="000000"/>
          <w:sz w:val="28"/>
          <w:szCs w:val="28"/>
        </w:rPr>
        <w:t>, 2а</w:t>
      </w:r>
      <w:r w:rsidRPr="00FF73C5">
        <w:rPr>
          <w:rFonts w:ascii="Times New Roman" w:hAnsi="Times New Roman"/>
          <w:sz w:val="28"/>
          <w:szCs w:val="28"/>
        </w:rPr>
        <w:t>;</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 xml:space="preserve">- </w:t>
      </w:r>
      <w:proofErr w:type="spellStart"/>
      <w:r w:rsidRPr="00FF73C5">
        <w:rPr>
          <w:rFonts w:ascii="Times New Roman" w:hAnsi="Times New Roman"/>
          <w:sz w:val="28"/>
          <w:szCs w:val="28"/>
        </w:rPr>
        <w:t>Пепелышевский</w:t>
      </w:r>
      <w:proofErr w:type="spellEnd"/>
      <w:r w:rsidRPr="00FF73C5">
        <w:rPr>
          <w:rFonts w:ascii="Times New Roman" w:hAnsi="Times New Roman"/>
          <w:sz w:val="28"/>
          <w:szCs w:val="28"/>
        </w:rPr>
        <w:t xml:space="preserve"> сельский клуб, </w:t>
      </w:r>
      <w:r w:rsidRPr="00FF73C5">
        <w:rPr>
          <w:rFonts w:ascii="Times New Roman" w:hAnsi="Times New Roman"/>
          <w:color w:val="000000"/>
          <w:sz w:val="28"/>
          <w:szCs w:val="28"/>
        </w:rPr>
        <w:t xml:space="preserve">д. </w:t>
      </w:r>
      <w:proofErr w:type="spellStart"/>
      <w:r w:rsidRPr="00FF73C5">
        <w:rPr>
          <w:rFonts w:ascii="Times New Roman" w:hAnsi="Times New Roman"/>
          <w:color w:val="000000"/>
          <w:sz w:val="28"/>
          <w:szCs w:val="28"/>
        </w:rPr>
        <w:t>Пепелыши</w:t>
      </w:r>
      <w:proofErr w:type="spellEnd"/>
      <w:r w:rsidRPr="00FF73C5">
        <w:rPr>
          <w:rFonts w:ascii="Times New Roman" w:hAnsi="Times New Roman"/>
          <w:color w:val="000000"/>
          <w:sz w:val="28"/>
          <w:szCs w:val="28"/>
        </w:rPr>
        <w:t xml:space="preserve">, ул. </w:t>
      </w:r>
      <w:proofErr w:type="gramStart"/>
      <w:r w:rsidRPr="00FF73C5">
        <w:rPr>
          <w:rFonts w:ascii="Times New Roman" w:hAnsi="Times New Roman"/>
          <w:color w:val="000000"/>
          <w:sz w:val="28"/>
          <w:szCs w:val="28"/>
        </w:rPr>
        <w:t>Колхозная</w:t>
      </w:r>
      <w:proofErr w:type="gramEnd"/>
      <w:r w:rsidRPr="00FF73C5">
        <w:rPr>
          <w:rFonts w:ascii="Times New Roman" w:hAnsi="Times New Roman"/>
          <w:color w:val="000000"/>
          <w:sz w:val="28"/>
          <w:szCs w:val="28"/>
        </w:rPr>
        <w:t>, 15</w:t>
      </w:r>
      <w:r w:rsidRPr="00FF73C5">
        <w:rPr>
          <w:rFonts w:ascii="Times New Roman" w:hAnsi="Times New Roman"/>
          <w:sz w:val="28"/>
          <w:szCs w:val="28"/>
        </w:rPr>
        <w:t>;</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 xml:space="preserve">- </w:t>
      </w:r>
      <w:proofErr w:type="spellStart"/>
      <w:r w:rsidRPr="00FF73C5">
        <w:rPr>
          <w:rFonts w:ascii="Times New Roman" w:hAnsi="Times New Roman"/>
          <w:sz w:val="28"/>
          <w:szCs w:val="28"/>
        </w:rPr>
        <w:t>Истекаевский</w:t>
      </w:r>
      <w:proofErr w:type="spellEnd"/>
      <w:r w:rsidRPr="00FF73C5">
        <w:rPr>
          <w:rFonts w:ascii="Times New Roman" w:hAnsi="Times New Roman"/>
          <w:sz w:val="28"/>
          <w:szCs w:val="28"/>
        </w:rPr>
        <w:t xml:space="preserve"> сельский клуб, </w:t>
      </w:r>
      <w:r w:rsidRPr="00FF73C5">
        <w:rPr>
          <w:rFonts w:ascii="Times New Roman" w:hAnsi="Times New Roman"/>
          <w:color w:val="000000"/>
          <w:sz w:val="28"/>
          <w:szCs w:val="28"/>
        </w:rPr>
        <w:t xml:space="preserve">д. Н. </w:t>
      </w:r>
      <w:proofErr w:type="spellStart"/>
      <w:r w:rsidRPr="00FF73C5">
        <w:rPr>
          <w:rFonts w:ascii="Times New Roman" w:hAnsi="Times New Roman"/>
          <w:color w:val="000000"/>
          <w:sz w:val="28"/>
          <w:szCs w:val="28"/>
        </w:rPr>
        <w:t>Истекаевка</w:t>
      </w:r>
      <w:proofErr w:type="spellEnd"/>
      <w:r w:rsidRPr="00FF73C5">
        <w:rPr>
          <w:rFonts w:ascii="Times New Roman" w:hAnsi="Times New Roman"/>
          <w:color w:val="000000"/>
          <w:sz w:val="28"/>
          <w:szCs w:val="28"/>
        </w:rPr>
        <w:t xml:space="preserve">, ул. </w:t>
      </w:r>
      <w:proofErr w:type="gramStart"/>
      <w:r w:rsidRPr="00FF73C5">
        <w:rPr>
          <w:rFonts w:ascii="Times New Roman" w:hAnsi="Times New Roman"/>
          <w:color w:val="000000"/>
          <w:sz w:val="28"/>
          <w:szCs w:val="28"/>
        </w:rPr>
        <w:t>Трактовая</w:t>
      </w:r>
      <w:proofErr w:type="gramEnd"/>
      <w:r w:rsidRPr="00FF73C5">
        <w:rPr>
          <w:rFonts w:ascii="Times New Roman" w:hAnsi="Times New Roman"/>
          <w:color w:val="000000"/>
          <w:sz w:val="28"/>
          <w:szCs w:val="28"/>
        </w:rPr>
        <w:t>, 14</w:t>
      </w:r>
      <w:r w:rsidRPr="00FF73C5">
        <w:rPr>
          <w:rFonts w:ascii="Times New Roman" w:hAnsi="Times New Roman"/>
          <w:sz w:val="28"/>
          <w:szCs w:val="28"/>
        </w:rPr>
        <w:t>;</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 xml:space="preserve">- </w:t>
      </w:r>
      <w:proofErr w:type="spellStart"/>
      <w:r w:rsidRPr="00FF73C5">
        <w:rPr>
          <w:rFonts w:ascii="Times New Roman" w:hAnsi="Times New Roman"/>
          <w:sz w:val="28"/>
          <w:szCs w:val="28"/>
        </w:rPr>
        <w:t>Бырминский</w:t>
      </w:r>
      <w:proofErr w:type="spellEnd"/>
      <w:r w:rsidRPr="00FF73C5">
        <w:rPr>
          <w:rFonts w:ascii="Times New Roman" w:hAnsi="Times New Roman"/>
          <w:sz w:val="28"/>
          <w:szCs w:val="28"/>
        </w:rPr>
        <w:t xml:space="preserve"> сельский клуб, </w:t>
      </w:r>
      <w:r w:rsidRPr="00FF73C5">
        <w:rPr>
          <w:rFonts w:ascii="Times New Roman" w:hAnsi="Times New Roman"/>
          <w:color w:val="000000"/>
          <w:sz w:val="28"/>
          <w:szCs w:val="28"/>
        </w:rPr>
        <w:t xml:space="preserve">д. </w:t>
      </w:r>
      <w:proofErr w:type="spellStart"/>
      <w:r w:rsidRPr="00FF73C5">
        <w:rPr>
          <w:rFonts w:ascii="Times New Roman" w:hAnsi="Times New Roman"/>
          <w:color w:val="000000"/>
          <w:sz w:val="28"/>
          <w:szCs w:val="28"/>
        </w:rPr>
        <w:t>Бырма</w:t>
      </w:r>
      <w:proofErr w:type="spellEnd"/>
      <w:r w:rsidRPr="00FF73C5">
        <w:rPr>
          <w:rFonts w:ascii="Times New Roman" w:hAnsi="Times New Roman"/>
          <w:color w:val="000000"/>
          <w:sz w:val="28"/>
          <w:szCs w:val="28"/>
        </w:rPr>
        <w:t xml:space="preserve">, ул. </w:t>
      </w:r>
      <w:proofErr w:type="gramStart"/>
      <w:r w:rsidRPr="00FF73C5">
        <w:rPr>
          <w:rFonts w:ascii="Times New Roman" w:hAnsi="Times New Roman"/>
          <w:color w:val="000000"/>
          <w:sz w:val="28"/>
          <w:szCs w:val="28"/>
        </w:rPr>
        <w:t>Школьная</w:t>
      </w:r>
      <w:proofErr w:type="gramEnd"/>
      <w:r w:rsidRPr="00FF73C5">
        <w:rPr>
          <w:rFonts w:ascii="Times New Roman" w:hAnsi="Times New Roman"/>
          <w:color w:val="000000"/>
          <w:sz w:val="28"/>
          <w:szCs w:val="28"/>
        </w:rPr>
        <w:t>, 2</w:t>
      </w:r>
      <w:r w:rsidRPr="00FF73C5">
        <w:rPr>
          <w:rFonts w:ascii="Times New Roman" w:hAnsi="Times New Roman"/>
          <w:sz w:val="28"/>
          <w:szCs w:val="28"/>
        </w:rPr>
        <w:t>;</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 xml:space="preserve">- </w:t>
      </w:r>
      <w:proofErr w:type="spellStart"/>
      <w:r w:rsidRPr="00FF73C5">
        <w:rPr>
          <w:rFonts w:ascii="Times New Roman" w:hAnsi="Times New Roman"/>
          <w:sz w:val="28"/>
          <w:szCs w:val="28"/>
        </w:rPr>
        <w:t>Боровской</w:t>
      </w:r>
      <w:proofErr w:type="spellEnd"/>
      <w:r w:rsidRPr="00FF73C5">
        <w:rPr>
          <w:rFonts w:ascii="Times New Roman" w:hAnsi="Times New Roman"/>
          <w:sz w:val="28"/>
          <w:szCs w:val="28"/>
        </w:rPr>
        <w:t xml:space="preserve"> сельский клуб, </w:t>
      </w:r>
      <w:r w:rsidRPr="00FF73C5">
        <w:rPr>
          <w:rFonts w:ascii="Times New Roman" w:hAnsi="Times New Roman"/>
          <w:color w:val="000000"/>
          <w:sz w:val="28"/>
          <w:szCs w:val="28"/>
        </w:rPr>
        <w:t xml:space="preserve">д. Бор, ул. </w:t>
      </w:r>
      <w:proofErr w:type="gramStart"/>
      <w:r w:rsidRPr="00FF73C5">
        <w:rPr>
          <w:rFonts w:ascii="Times New Roman" w:hAnsi="Times New Roman"/>
          <w:color w:val="000000"/>
          <w:sz w:val="28"/>
          <w:szCs w:val="28"/>
        </w:rPr>
        <w:t>Центральная</w:t>
      </w:r>
      <w:proofErr w:type="gramEnd"/>
      <w:r w:rsidRPr="00FF73C5">
        <w:rPr>
          <w:rFonts w:ascii="Times New Roman" w:hAnsi="Times New Roman"/>
          <w:color w:val="000000"/>
          <w:sz w:val="28"/>
          <w:szCs w:val="28"/>
        </w:rPr>
        <w:t>, 16</w:t>
      </w:r>
      <w:r w:rsidRPr="00FF73C5">
        <w:rPr>
          <w:rFonts w:ascii="Times New Roman" w:hAnsi="Times New Roman"/>
          <w:sz w:val="28"/>
          <w:szCs w:val="28"/>
        </w:rPr>
        <w:t>;</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 xml:space="preserve">- Каменский Дом досуга, </w:t>
      </w:r>
      <w:r w:rsidRPr="00FF73C5">
        <w:rPr>
          <w:rFonts w:ascii="Times New Roman" w:hAnsi="Times New Roman"/>
          <w:color w:val="000000"/>
          <w:sz w:val="28"/>
          <w:szCs w:val="28"/>
        </w:rPr>
        <w:t>д. Каменка, ул. Механизаторов, 7</w:t>
      </w:r>
      <w:r w:rsidRPr="00FF73C5">
        <w:rPr>
          <w:rFonts w:ascii="Times New Roman" w:hAnsi="Times New Roman"/>
          <w:sz w:val="28"/>
          <w:szCs w:val="28"/>
        </w:rPr>
        <w:t>;</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 Усть-</w:t>
      </w:r>
      <w:proofErr w:type="spellStart"/>
      <w:r w:rsidRPr="00FF73C5">
        <w:rPr>
          <w:rFonts w:ascii="Times New Roman" w:hAnsi="Times New Roman"/>
          <w:sz w:val="28"/>
          <w:szCs w:val="28"/>
        </w:rPr>
        <w:t>Иргинский</w:t>
      </w:r>
      <w:proofErr w:type="spellEnd"/>
      <w:r w:rsidRPr="00FF73C5">
        <w:rPr>
          <w:rFonts w:ascii="Times New Roman" w:hAnsi="Times New Roman"/>
          <w:sz w:val="28"/>
          <w:szCs w:val="28"/>
        </w:rPr>
        <w:t xml:space="preserve"> Дом досуга, </w:t>
      </w:r>
      <w:r w:rsidRPr="00FF73C5">
        <w:rPr>
          <w:rFonts w:ascii="Times New Roman" w:hAnsi="Times New Roman"/>
          <w:color w:val="000000"/>
          <w:sz w:val="28"/>
          <w:szCs w:val="28"/>
        </w:rPr>
        <w:t>д. Усть-</w:t>
      </w:r>
      <w:proofErr w:type="spellStart"/>
      <w:r w:rsidRPr="00FF73C5">
        <w:rPr>
          <w:rFonts w:ascii="Times New Roman" w:hAnsi="Times New Roman"/>
          <w:color w:val="000000"/>
          <w:sz w:val="28"/>
          <w:szCs w:val="28"/>
        </w:rPr>
        <w:t>Иргино</w:t>
      </w:r>
      <w:proofErr w:type="spellEnd"/>
      <w:r w:rsidRPr="00FF73C5">
        <w:rPr>
          <w:rFonts w:ascii="Times New Roman" w:hAnsi="Times New Roman"/>
          <w:color w:val="000000"/>
          <w:sz w:val="28"/>
          <w:szCs w:val="28"/>
        </w:rPr>
        <w:t xml:space="preserve">, ул. </w:t>
      </w:r>
      <w:proofErr w:type="spellStart"/>
      <w:r w:rsidRPr="00FF73C5">
        <w:rPr>
          <w:rFonts w:ascii="Times New Roman" w:hAnsi="Times New Roman"/>
          <w:color w:val="000000"/>
          <w:sz w:val="28"/>
          <w:szCs w:val="28"/>
        </w:rPr>
        <w:t>Сабуровская</w:t>
      </w:r>
      <w:proofErr w:type="spellEnd"/>
      <w:r w:rsidRPr="00FF73C5">
        <w:rPr>
          <w:rFonts w:ascii="Times New Roman" w:hAnsi="Times New Roman"/>
          <w:color w:val="000000"/>
          <w:sz w:val="28"/>
          <w:szCs w:val="28"/>
        </w:rPr>
        <w:t>, 8</w:t>
      </w:r>
      <w:r w:rsidRPr="00FF73C5">
        <w:rPr>
          <w:rFonts w:ascii="Times New Roman" w:hAnsi="Times New Roman"/>
          <w:sz w:val="28"/>
          <w:szCs w:val="28"/>
        </w:rPr>
        <w:t>;</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 xml:space="preserve">- </w:t>
      </w:r>
      <w:proofErr w:type="spellStart"/>
      <w:r w:rsidRPr="00FF73C5">
        <w:rPr>
          <w:rFonts w:ascii="Times New Roman" w:hAnsi="Times New Roman"/>
          <w:sz w:val="28"/>
          <w:szCs w:val="28"/>
        </w:rPr>
        <w:t>Тебеняковский</w:t>
      </w:r>
      <w:proofErr w:type="spellEnd"/>
      <w:r w:rsidRPr="00FF73C5">
        <w:rPr>
          <w:rFonts w:ascii="Times New Roman" w:hAnsi="Times New Roman"/>
          <w:sz w:val="28"/>
          <w:szCs w:val="28"/>
        </w:rPr>
        <w:t xml:space="preserve"> Дом досуга, </w:t>
      </w:r>
      <w:r w:rsidRPr="00FF73C5">
        <w:rPr>
          <w:rFonts w:ascii="Times New Roman" w:hAnsi="Times New Roman"/>
          <w:color w:val="000000"/>
          <w:sz w:val="28"/>
          <w:szCs w:val="28"/>
        </w:rPr>
        <w:t xml:space="preserve">д. </w:t>
      </w:r>
      <w:proofErr w:type="spellStart"/>
      <w:r w:rsidRPr="00FF73C5">
        <w:rPr>
          <w:rFonts w:ascii="Times New Roman" w:hAnsi="Times New Roman"/>
          <w:color w:val="000000"/>
          <w:sz w:val="28"/>
          <w:szCs w:val="28"/>
        </w:rPr>
        <w:t>Тебеняки</w:t>
      </w:r>
      <w:proofErr w:type="spellEnd"/>
      <w:r w:rsidRPr="00FF73C5">
        <w:rPr>
          <w:rFonts w:ascii="Times New Roman" w:hAnsi="Times New Roman"/>
          <w:color w:val="000000"/>
          <w:sz w:val="28"/>
          <w:szCs w:val="28"/>
        </w:rPr>
        <w:t xml:space="preserve">, ул. </w:t>
      </w:r>
      <w:proofErr w:type="gramStart"/>
      <w:r w:rsidRPr="00FF73C5">
        <w:rPr>
          <w:rFonts w:ascii="Times New Roman" w:hAnsi="Times New Roman"/>
          <w:color w:val="000000"/>
          <w:sz w:val="28"/>
          <w:szCs w:val="28"/>
        </w:rPr>
        <w:t>Центральная</w:t>
      </w:r>
      <w:proofErr w:type="gramEnd"/>
      <w:r w:rsidRPr="00FF73C5">
        <w:rPr>
          <w:rFonts w:ascii="Times New Roman" w:hAnsi="Times New Roman"/>
          <w:color w:val="000000"/>
          <w:sz w:val="28"/>
          <w:szCs w:val="28"/>
        </w:rPr>
        <w:t>, 15</w:t>
      </w:r>
      <w:r w:rsidRPr="00FF73C5">
        <w:rPr>
          <w:rFonts w:ascii="Times New Roman" w:hAnsi="Times New Roman"/>
          <w:sz w:val="28"/>
          <w:szCs w:val="28"/>
        </w:rPr>
        <w:t>;</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 xml:space="preserve">- Киселевский Дом культуры, д. Киселево, ул. </w:t>
      </w:r>
      <w:proofErr w:type="gramStart"/>
      <w:r w:rsidRPr="00FF73C5">
        <w:rPr>
          <w:rFonts w:ascii="Times New Roman" w:hAnsi="Times New Roman"/>
          <w:sz w:val="28"/>
          <w:szCs w:val="28"/>
        </w:rPr>
        <w:t>Новая</w:t>
      </w:r>
      <w:proofErr w:type="gramEnd"/>
      <w:r w:rsidRPr="00FF73C5">
        <w:rPr>
          <w:rFonts w:ascii="Times New Roman" w:hAnsi="Times New Roman"/>
          <w:sz w:val="28"/>
          <w:szCs w:val="28"/>
        </w:rPr>
        <w:t>, 2а;</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 xml:space="preserve">- </w:t>
      </w:r>
      <w:proofErr w:type="spellStart"/>
      <w:r w:rsidRPr="00FF73C5">
        <w:rPr>
          <w:rFonts w:ascii="Times New Roman" w:hAnsi="Times New Roman"/>
          <w:sz w:val="28"/>
          <w:szCs w:val="28"/>
        </w:rPr>
        <w:t>Сабарский</w:t>
      </w:r>
      <w:proofErr w:type="spellEnd"/>
      <w:r w:rsidRPr="00FF73C5">
        <w:rPr>
          <w:rFonts w:ascii="Times New Roman" w:hAnsi="Times New Roman"/>
          <w:sz w:val="28"/>
          <w:szCs w:val="28"/>
        </w:rPr>
        <w:t xml:space="preserve"> Дом культуры, с. Сабарка, ул. Победы, 2;</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 xml:space="preserve">- Ковалевский Дом досуга, д. </w:t>
      </w:r>
      <w:proofErr w:type="spellStart"/>
      <w:r w:rsidRPr="00FF73C5">
        <w:rPr>
          <w:rFonts w:ascii="Times New Roman" w:hAnsi="Times New Roman"/>
          <w:sz w:val="28"/>
          <w:szCs w:val="28"/>
        </w:rPr>
        <w:t>Ковалево</w:t>
      </w:r>
      <w:proofErr w:type="spellEnd"/>
      <w:r w:rsidRPr="00FF73C5">
        <w:rPr>
          <w:rFonts w:ascii="Times New Roman" w:hAnsi="Times New Roman"/>
          <w:sz w:val="28"/>
          <w:szCs w:val="28"/>
        </w:rPr>
        <w:t xml:space="preserve">, ул. </w:t>
      </w:r>
      <w:proofErr w:type="gramStart"/>
      <w:r w:rsidRPr="00FF73C5">
        <w:rPr>
          <w:rFonts w:ascii="Times New Roman" w:hAnsi="Times New Roman"/>
          <w:sz w:val="28"/>
          <w:szCs w:val="28"/>
        </w:rPr>
        <w:t>Дорожная</w:t>
      </w:r>
      <w:proofErr w:type="gramEnd"/>
      <w:r w:rsidRPr="00FF73C5">
        <w:rPr>
          <w:rFonts w:ascii="Times New Roman" w:hAnsi="Times New Roman"/>
          <w:sz w:val="28"/>
          <w:szCs w:val="28"/>
        </w:rPr>
        <w:t>, 42.</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Ответственным за финансово-хозяйственную деятельность Учреждения с правом первой подписи является директор Мамаева Алина Васильевна, назначе</w:t>
      </w:r>
      <w:r w:rsidRPr="00FF73C5">
        <w:rPr>
          <w:rFonts w:ascii="Times New Roman" w:hAnsi="Times New Roman"/>
          <w:sz w:val="28"/>
          <w:szCs w:val="28"/>
        </w:rPr>
        <w:t>н</w:t>
      </w:r>
      <w:r w:rsidRPr="00FF73C5">
        <w:rPr>
          <w:rFonts w:ascii="Times New Roman" w:hAnsi="Times New Roman"/>
          <w:sz w:val="28"/>
          <w:szCs w:val="28"/>
        </w:rPr>
        <w:t>ная на должность постановлением Администрации Суксунского муниципального района от 26.02.2019 № 71 «О назначении на должность Мамаевой А.В.».</w:t>
      </w:r>
    </w:p>
    <w:p w:rsidR="00FF73C5" w:rsidRPr="00FF73C5" w:rsidRDefault="00FF73C5" w:rsidP="007D27FE">
      <w:pPr>
        <w:widowControl w:val="0"/>
        <w:spacing w:after="0" w:line="240" w:lineRule="auto"/>
        <w:ind w:firstLine="709"/>
        <w:jc w:val="both"/>
        <w:rPr>
          <w:rFonts w:ascii="Times New Roman" w:eastAsia="Times New Roman" w:hAnsi="Times New Roman"/>
          <w:sz w:val="28"/>
          <w:szCs w:val="28"/>
          <w:lang w:eastAsia="ru-RU"/>
        </w:rPr>
      </w:pPr>
      <w:r w:rsidRPr="00FF73C5">
        <w:rPr>
          <w:rFonts w:ascii="Times New Roman" w:hAnsi="Times New Roman"/>
          <w:sz w:val="28"/>
          <w:szCs w:val="28"/>
        </w:rPr>
        <w:t>В проверяемом периоде источниками финансирования деятельности Учр</w:t>
      </w:r>
      <w:r w:rsidRPr="00FF73C5">
        <w:rPr>
          <w:rFonts w:ascii="Times New Roman" w:hAnsi="Times New Roman"/>
          <w:sz w:val="28"/>
          <w:szCs w:val="28"/>
        </w:rPr>
        <w:t>е</w:t>
      </w:r>
      <w:r w:rsidRPr="00FF73C5">
        <w:rPr>
          <w:rFonts w:ascii="Times New Roman" w:hAnsi="Times New Roman"/>
          <w:sz w:val="28"/>
          <w:szCs w:val="28"/>
        </w:rPr>
        <w:t xml:space="preserve">ждения являлись средства бюджета Суксунского </w:t>
      </w:r>
      <w:r w:rsidRPr="00FF73C5">
        <w:rPr>
          <w:rFonts w:ascii="Times New Roman" w:eastAsia="Times New Roman" w:hAnsi="Times New Roman"/>
          <w:sz w:val="28"/>
          <w:szCs w:val="28"/>
          <w:lang w:eastAsia="ru-RU"/>
        </w:rPr>
        <w:t xml:space="preserve">городского округа в форме предоставления субсидий на выполнение муниципального задания, субсидий на иные цели </w:t>
      </w:r>
      <w:r w:rsidRPr="00FF73C5">
        <w:rPr>
          <w:rFonts w:ascii="Times New Roman" w:hAnsi="Times New Roman"/>
          <w:sz w:val="28"/>
          <w:szCs w:val="28"/>
        </w:rPr>
        <w:t>и доходы от оказания платных услуг.</w:t>
      </w:r>
    </w:p>
    <w:p w:rsidR="00FF73C5" w:rsidRPr="00FF73C5" w:rsidRDefault="00FF73C5" w:rsidP="007D27FE">
      <w:pPr>
        <w:widowControl w:val="0"/>
        <w:spacing w:after="0" w:line="240" w:lineRule="auto"/>
        <w:ind w:firstLine="709"/>
        <w:jc w:val="both"/>
        <w:rPr>
          <w:rFonts w:ascii="Times New Roman" w:hAnsi="Times New Roman"/>
          <w:sz w:val="28"/>
          <w:szCs w:val="28"/>
        </w:rPr>
      </w:pPr>
      <w:proofErr w:type="gramStart"/>
      <w:r w:rsidRPr="00FF73C5">
        <w:rPr>
          <w:rFonts w:ascii="Times New Roman" w:hAnsi="Times New Roman"/>
          <w:sz w:val="28"/>
          <w:szCs w:val="28"/>
        </w:rPr>
        <w:t xml:space="preserve">Руководствуясь частью 11 статьи 2 Федерального закона от 03.11.2006 № 174-ФЗ «Об автономных учреждениях», частью 3 статьи 7 Федерального закона от 06.12.2011 № 402-ФЗ «О бухгалтерском учете» (далее – Федеральный закон о бухгалтерском учете), </w:t>
      </w:r>
      <w:r w:rsidRPr="00FF73C5">
        <w:rPr>
          <w:rFonts w:ascii="Times New Roman" w:eastAsia="Times New Roman" w:hAnsi="Times New Roman"/>
          <w:sz w:val="28"/>
          <w:szCs w:val="28"/>
          <w:lang w:eastAsia="ru-RU"/>
        </w:rPr>
        <w:t>МУ «ЦРК»</w:t>
      </w:r>
      <w:r w:rsidRPr="00FF73C5">
        <w:rPr>
          <w:rFonts w:ascii="Times New Roman" w:hAnsi="Times New Roman"/>
          <w:sz w:val="28"/>
          <w:szCs w:val="28"/>
        </w:rPr>
        <w:t xml:space="preserve"> заключено Соглашение об оказании услуг по ведению бухгалтерского (бюджетного), налогового, статистического учета, пл</w:t>
      </w:r>
      <w:r w:rsidRPr="00FF73C5">
        <w:rPr>
          <w:rFonts w:ascii="Times New Roman" w:hAnsi="Times New Roman"/>
          <w:sz w:val="28"/>
          <w:szCs w:val="28"/>
        </w:rPr>
        <w:t>а</w:t>
      </w:r>
      <w:r w:rsidRPr="00FF73C5">
        <w:rPr>
          <w:rFonts w:ascii="Times New Roman" w:hAnsi="Times New Roman"/>
          <w:sz w:val="28"/>
          <w:szCs w:val="28"/>
        </w:rPr>
        <w:t>нирования бюджетной сметы и составления отчетности от 07.05.2020 № 11 (далее – Соглашение от 07.05.2020 № 11) с</w:t>
      </w:r>
      <w:proofErr w:type="gramEnd"/>
      <w:r w:rsidRPr="00FF73C5">
        <w:rPr>
          <w:rFonts w:ascii="Times New Roman" w:hAnsi="Times New Roman"/>
          <w:sz w:val="28"/>
          <w:szCs w:val="28"/>
        </w:rPr>
        <w:t xml:space="preserve"> Муниципальным казенным учреждением «Централизованная бухгалтерия Суксунского городского округа Пермского края» (далее – МКУ «ЦБ Суксунского городского округа»).</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lastRenderedPageBreak/>
        <w:t>МКУ «ЦБ Суксунского городского округа» соответствует требованиям ч</w:t>
      </w:r>
      <w:r w:rsidRPr="00FF73C5">
        <w:rPr>
          <w:rFonts w:ascii="Times New Roman" w:hAnsi="Times New Roman"/>
          <w:sz w:val="28"/>
          <w:szCs w:val="28"/>
        </w:rPr>
        <w:t>а</w:t>
      </w:r>
      <w:r w:rsidRPr="00FF73C5">
        <w:rPr>
          <w:rFonts w:ascii="Times New Roman" w:hAnsi="Times New Roman"/>
          <w:sz w:val="28"/>
          <w:szCs w:val="28"/>
        </w:rPr>
        <w:t>сти 6 статьи 7 Федерального закона о бухгалтерском учете.</w:t>
      </w:r>
    </w:p>
    <w:p w:rsidR="00FF73C5" w:rsidRPr="00FF73C5" w:rsidRDefault="00FF73C5" w:rsidP="007D27FE">
      <w:pPr>
        <w:widowControl w:val="0"/>
        <w:spacing w:after="0" w:line="240" w:lineRule="auto"/>
        <w:ind w:firstLine="709"/>
        <w:jc w:val="both"/>
        <w:rPr>
          <w:rFonts w:ascii="Times New Roman" w:eastAsia="Times New Roman" w:hAnsi="Times New Roman"/>
          <w:sz w:val="28"/>
          <w:szCs w:val="28"/>
          <w:lang w:eastAsia="ru-RU"/>
        </w:rPr>
      </w:pPr>
      <w:r w:rsidRPr="00FF73C5">
        <w:rPr>
          <w:rFonts w:ascii="Times New Roman" w:hAnsi="Times New Roman"/>
          <w:sz w:val="28"/>
          <w:szCs w:val="28"/>
        </w:rPr>
        <w:t xml:space="preserve">Наблюдательный совет </w:t>
      </w:r>
      <w:r w:rsidRPr="00FF73C5">
        <w:rPr>
          <w:rFonts w:ascii="Times New Roman" w:eastAsia="Times New Roman" w:hAnsi="Times New Roman"/>
          <w:sz w:val="28"/>
          <w:szCs w:val="28"/>
          <w:lang w:eastAsia="ru-RU"/>
        </w:rPr>
        <w:t>МУ «ЦРК» утвержден постановлением Админ</w:t>
      </w:r>
      <w:r w:rsidRPr="00FF73C5">
        <w:rPr>
          <w:rFonts w:ascii="Times New Roman" w:eastAsia="Times New Roman" w:hAnsi="Times New Roman"/>
          <w:sz w:val="28"/>
          <w:szCs w:val="28"/>
          <w:lang w:eastAsia="ru-RU"/>
        </w:rPr>
        <w:t>и</w:t>
      </w:r>
      <w:r w:rsidRPr="00FF73C5">
        <w:rPr>
          <w:rFonts w:ascii="Times New Roman" w:eastAsia="Times New Roman" w:hAnsi="Times New Roman"/>
          <w:sz w:val="28"/>
          <w:szCs w:val="28"/>
          <w:lang w:eastAsia="ru-RU"/>
        </w:rPr>
        <w:t>страции Суксунского муниципального района от 16.05.2019 № 209 «Об утвержд</w:t>
      </w:r>
      <w:r w:rsidRPr="00FF73C5">
        <w:rPr>
          <w:rFonts w:ascii="Times New Roman" w:eastAsia="Times New Roman" w:hAnsi="Times New Roman"/>
          <w:sz w:val="28"/>
          <w:szCs w:val="28"/>
          <w:lang w:eastAsia="ru-RU"/>
        </w:rPr>
        <w:t>е</w:t>
      </w:r>
      <w:r w:rsidRPr="00FF73C5">
        <w:rPr>
          <w:rFonts w:ascii="Times New Roman" w:eastAsia="Times New Roman" w:hAnsi="Times New Roman"/>
          <w:sz w:val="28"/>
          <w:szCs w:val="28"/>
          <w:lang w:eastAsia="ru-RU"/>
        </w:rPr>
        <w:t>нии состава Наблюдательного совета МУ «Центр развития культуры» в составе 5 человек.</w:t>
      </w:r>
    </w:p>
    <w:p w:rsidR="00FF73C5" w:rsidRPr="00FF73C5" w:rsidRDefault="00FF73C5" w:rsidP="007D27FE">
      <w:pPr>
        <w:widowControl w:val="0"/>
        <w:spacing w:after="0" w:line="240" w:lineRule="auto"/>
        <w:ind w:firstLine="709"/>
        <w:jc w:val="both"/>
        <w:rPr>
          <w:rFonts w:ascii="Times New Roman" w:eastAsia="Times New Roman" w:hAnsi="Times New Roman"/>
          <w:sz w:val="28"/>
          <w:szCs w:val="28"/>
          <w:lang w:eastAsia="ru-RU"/>
        </w:rPr>
      </w:pPr>
      <w:r w:rsidRPr="00FF73C5">
        <w:rPr>
          <w:rFonts w:ascii="Times New Roman" w:eastAsia="Times New Roman" w:hAnsi="Times New Roman"/>
          <w:sz w:val="28"/>
          <w:szCs w:val="28"/>
          <w:lang w:eastAsia="ru-RU"/>
        </w:rPr>
        <w:t>Постановлением Администрации Суксунского городского округа Пермск</w:t>
      </w:r>
      <w:r w:rsidRPr="00FF73C5">
        <w:rPr>
          <w:rFonts w:ascii="Times New Roman" w:eastAsia="Times New Roman" w:hAnsi="Times New Roman"/>
          <w:sz w:val="28"/>
          <w:szCs w:val="28"/>
          <w:lang w:eastAsia="ru-RU"/>
        </w:rPr>
        <w:t>о</w:t>
      </w:r>
      <w:r w:rsidRPr="00FF73C5">
        <w:rPr>
          <w:rFonts w:ascii="Times New Roman" w:eastAsia="Times New Roman" w:hAnsi="Times New Roman"/>
          <w:sz w:val="28"/>
          <w:szCs w:val="28"/>
          <w:lang w:eastAsia="ru-RU"/>
        </w:rPr>
        <w:t>го края от 28.08.2020 № 731 «О внесении изменений в состав Наблюдательного совета МУ «Центр развития культуры», утвержденного постановлением Админ</w:t>
      </w:r>
      <w:r w:rsidRPr="00FF73C5">
        <w:rPr>
          <w:rFonts w:ascii="Times New Roman" w:eastAsia="Times New Roman" w:hAnsi="Times New Roman"/>
          <w:sz w:val="28"/>
          <w:szCs w:val="28"/>
          <w:lang w:eastAsia="ru-RU"/>
        </w:rPr>
        <w:t>и</w:t>
      </w:r>
      <w:r w:rsidRPr="00FF73C5">
        <w:rPr>
          <w:rFonts w:ascii="Times New Roman" w:eastAsia="Times New Roman" w:hAnsi="Times New Roman"/>
          <w:sz w:val="28"/>
          <w:szCs w:val="28"/>
          <w:lang w:eastAsia="ru-RU"/>
        </w:rPr>
        <w:t>страции Суксунского муниципального района от 16.05.2019 № 209» утвержден новый состав Наблюдательного совета, также в составе 5 человек.</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eastAsia="Times New Roman" w:hAnsi="Times New Roman"/>
          <w:sz w:val="28"/>
          <w:szCs w:val="28"/>
          <w:lang w:eastAsia="ru-RU"/>
        </w:rPr>
        <w:t xml:space="preserve">Согласно пунктам 3.7, 3.8 Устава </w:t>
      </w:r>
      <w:r w:rsidRPr="00FF73C5">
        <w:rPr>
          <w:rFonts w:ascii="Times New Roman" w:hAnsi="Times New Roman"/>
          <w:sz w:val="28"/>
          <w:szCs w:val="28"/>
        </w:rPr>
        <w:t>Наблюдательный совет создается в сост</w:t>
      </w:r>
      <w:r w:rsidRPr="00FF73C5">
        <w:rPr>
          <w:rFonts w:ascii="Times New Roman" w:hAnsi="Times New Roman"/>
          <w:sz w:val="28"/>
          <w:szCs w:val="28"/>
        </w:rPr>
        <w:t>а</w:t>
      </w:r>
      <w:r w:rsidRPr="00FF73C5">
        <w:rPr>
          <w:rFonts w:ascii="Times New Roman" w:hAnsi="Times New Roman"/>
          <w:sz w:val="28"/>
          <w:szCs w:val="28"/>
        </w:rPr>
        <w:t>ве 6 членов, в его состав входят 2 представителя Учредителя Учреждения, 2 пре</w:t>
      </w:r>
      <w:r w:rsidRPr="00FF73C5">
        <w:rPr>
          <w:rFonts w:ascii="Times New Roman" w:hAnsi="Times New Roman"/>
          <w:sz w:val="28"/>
          <w:szCs w:val="28"/>
        </w:rPr>
        <w:t>д</w:t>
      </w:r>
      <w:r w:rsidRPr="00FF73C5">
        <w:rPr>
          <w:rFonts w:ascii="Times New Roman" w:hAnsi="Times New Roman"/>
          <w:sz w:val="28"/>
          <w:szCs w:val="28"/>
        </w:rPr>
        <w:t>ставителя трудового коллектива, 2 представителя общественности.</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hAnsi="Times New Roman"/>
          <w:sz w:val="28"/>
          <w:szCs w:val="28"/>
        </w:rPr>
        <w:t>Таким образом, количественный состав членов Наблюдательного совета не соответствует уставным требованиям.</w:t>
      </w:r>
    </w:p>
    <w:p w:rsidR="00FF73C5" w:rsidRPr="00FF73C5" w:rsidRDefault="00FF73C5" w:rsidP="007D27FE">
      <w:pPr>
        <w:widowControl w:val="0"/>
        <w:spacing w:after="0" w:line="240" w:lineRule="auto"/>
        <w:ind w:firstLine="709"/>
        <w:jc w:val="both"/>
        <w:rPr>
          <w:rFonts w:ascii="Times New Roman" w:eastAsia="Times New Roman" w:hAnsi="Times New Roman"/>
          <w:sz w:val="28"/>
          <w:szCs w:val="28"/>
          <w:lang w:eastAsia="ru-RU"/>
        </w:rPr>
      </w:pPr>
      <w:r w:rsidRPr="00FF73C5">
        <w:rPr>
          <w:rFonts w:ascii="Times New Roman" w:hAnsi="Times New Roman"/>
          <w:sz w:val="28"/>
          <w:szCs w:val="28"/>
        </w:rPr>
        <w:t>Для осуществления деятельности МУ «ЦРК» на основании распоряжения Управления имущественных отношений и градостроительства Администрации Суксунского городского округа Пермского края от 24.11.2020 № 57 нежилые п</w:t>
      </w:r>
      <w:r w:rsidRPr="00FF73C5">
        <w:rPr>
          <w:rFonts w:ascii="Times New Roman" w:hAnsi="Times New Roman"/>
          <w:sz w:val="28"/>
          <w:szCs w:val="28"/>
        </w:rPr>
        <w:t>о</w:t>
      </w:r>
      <w:r w:rsidRPr="00FF73C5">
        <w:rPr>
          <w:rFonts w:ascii="Times New Roman" w:hAnsi="Times New Roman"/>
          <w:sz w:val="28"/>
          <w:szCs w:val="28"/>
        </w:rPr>
        <w:t>мещения (помещения № 10-18, № 31) с кадастровым номером 59:35:0300101:775, общей площадью 126,9 кв. м., расположенные по адресу: Пермский край, Суксу</w:t>
      </w:r>
      <w:r w:rsidRPr="00FF73C5">
        <w:rPr>
          <w:rFonts w:ascii="Times New Roman" w:hAnsi="Times New Roman"/>
          <w:sz w:val="28"/>
          <w:szCs w:val="28"/>
        </w:rPr>
        <w:t>н</w:t>
      </w:r>
      <w:r w:rsidRPr="00FF73C5">
        <w:rPr>
          <w:rFonts w:ascii="Times New Roman" w:hAnsi="Times New Roman"/>
          <w:sz w:val="28"/>
          <w:szCs w:val="28"/>
        </w:rPr>
        <w:t xml:space="preserve">ский район, д. Киселево, ул. </w:t>
      </w:r>
      <w:proofErr w:type="gramStart"/>
      <w:r w:rsidRPr="00FF73C5">
        <w:rPr>
          <w:rFonts w:ascii="Times New Roman" w:hAnsi="Times New Roman"/>
          <w:sz w:val="28"/>
          <w:szCs w:val="28"/>
        </w:rPr>
        <w:t>Новая</w:t>
      </w:r>
      <w:proofErr w:type="gramEnd"/>
      <w:r w:rsidRPr="00FF73C5">
        <w:rPr>
          <w:rFonts w:ascii="Times New Roman" w:hAnsi="Times New Roman"/>
          <w:sz w:val="28"/>
          <w:szCs w:val="28"/>
        </w:rPr>
        <w:t>, д. 2а, предоставлены МУ «ЦРК»</w:t>
      </w:r>
      <w:r w:rsidRPr="00FF73C5">
        <w:rPr>
          <w:rFonts w:ascii="Times New Roman" w:eastAsia="Times New Roman" w:hAnsi="Times New Roman"/>
          <w:sz w:val="28"/>
          <w:szCs w:val="28"/>
          <w:lang w:eastAsia="ru-RU"/>
        </w:rPr>
        <w:t xml:space="preserve"> в безво</w:t>
      </w:r>
      <w:r w:rsidRPr="00FF73C5">
        <w:rPr>
          <w:rFonts w:ascii="Times New Roman" w:eastAsia="Times New Roman" w:hAnsi="Times New Roman"/>
          <w:sz w:val="28"/>
          <w:szCs w:val="28"/>
          <w:lang w:eastAsia="ru-RU"/>
        </w:rPr>
        <w:t>з</w:t>
      </w:r>
      <w:r w:rsidRPr="00FF73C5">
        <w:rPr>
          <w:rFonts w:ascii="Times New Roman" w:eastAsia="Times New Roman" w:hAnsi="Times New Roman"/>
          <w:sz w:val="28"/>
          <w:szCs w:val="28"/>
          <w:lang w:eastAsia="ru-RU"/>
        </w:rPr>
        <w:t>мездное пользование на период с 24.11.2020 по 23.11.2023.</w:t>
      </w:r>
    </w:p>
    <w:p w:rsidR="00FF73C5" w:rsidRPr="00FF73C5" w:rsidRDefault="00FF73C5" w:rsidP="007D27FE">
      <w:pPr>
        <w:widowControl w:val="0"/>
        <w:spacing w:after="0" w:line="240" w:lineRule="auto"/>
        <w:ind w:firstLine="709"/>
        <w:jc w:val="both"/>
        <w:rPr>
          <w:rFonts w:ascii="Times New Roman" w:eastAsia="Times New Roman" w:hAnsi="Times New Roman"/>
          <w:sz w:val="28"/>
          <w:szCs w:val="28"/>
          <w:lang w:eastAsia="ru-RU"/>
        </w:rPr>
      </w:pPr>
      <w:r w:rsidRPr="00FF73C5">
        <w:rPr>
          <w:rFonts w:ascii="Times New Roman" w:eastAsia="Times New Roman" w:hAnsi="Times New Roman"/>
          <w:sz w:val="28"/>
          <w:szCs w:val="28"/>
          <w:lang w:eastAsia="ru-RU"/>
        </w:rPr>
        <w:t>На основании пункта 3.2.3 Договора безвозмездного пользования муниц</w:t>
      </w:r>
      <w:r w:rsidRPr="00FF73C5">
        <w:rPr>
          <w:rFonts w:ascii="Times New Roman" w:eastAsia="Times New Roman" w:hAnsi="Times New Roman"/>
          <w:sz w:val="28"/>
          <w:szCs w:val="28"/>
          <w:lang w:eastAsia="ru-RU"/>
        </w:rPr>
        <w:t>и</w:t>
      </w:r>
      <w:r w:rsidRPr="00FF73C5">
        <w:rPr>
          <w:rFonts w:ascii="Times New Roman" w:eastAsia="Times New Roman" w:hAnsi="Times New Roman"/>
          <w:sz w:val="28"/>
          <w:szCs w:val="28"/>
          <w:lang w:eastAsia="ru-RU"/>
        </w:rPr>
        <w:t>пальным имуществом от 24.11.2020 № 9 МУ «ЦРК» несет расходы по содерж</w:t>
      </w:r>
      <w:r w:rsidRPr="00FF73C5">
        <w:rPr>
          <w:rFonts w:ascii="Times New Roman" w:eastAsia="Times New Roman" w:hAnsi="Times New Roman"/>
          <w:sz w:val="28"/>
          <w:szCs w:val="28"/>
          <w:lang w:eastAsia="ru-RU"/>
        </w:rPr>
        <w:t>а</w:t>
      </w:r>
      <w:r w:rsidRPr="00FF73C5">
        <w:rPr>
          <w:rFonts w:ascii="Times New Roman" w:eastAsia="Times New Roman" w:hAnsi="Times New Roman"/>
          <w:sz w:val="28"/>
          <w:szCs w:val="28"/>
          <w:lang w:eastAsia="ru-RU"/>
        </w:rPr>
        <w:t>нию имущества, поддерживает его исправность, надлежащее техническое, сан</w:t>
      </w:r>
      <w:r w:rsidRPr="00FF73C5">
        <w:rPr>
          <w:rFonts w:ascii="Times New Roman" w:eastAsia="Times New Roman" w:hAnsi="Times New Roman"/>
          <w:sz w:val="28"/>
          <w:szCs w:val="28"/>
          <w:lang w:eastAsia="ru-RU"/>
        </w:rPr>
        <w:t>и</w:t>
      </w:r>
      <w:r w:rsidRPr="00FF73C5">
        <w:rPr>
          <w:rFonts w:ascii="Times New Roman" w:eastAsia="Times New Roman" w:hAnsi="Times New Roman"/>
          <w:sz w:val="28"/>
          <w:szCs w:val="28"/>
          <w:lang w:eastAsia="ru-RU"/>
        </w:rPr>
        <w:t>тарное и противопожарное состояние в соответствии с действующими нормати</w:t>
      </w:r>
      <w:r w:rsidRPr="00FF73C5">
        <w:rPr>
          <w:rFonts w:ascii="Times New Roman" w:eastAsia="Times New Roman" w:hAnsi="Times New Roman"/>
          <w:sz w:val="28"/>
          <w:szCs w:val="28"/>
          <w:lang w:eastAsia="ru-RU"/>
        </w:rPr>
        <w:t>в</w:t>
      </w:r>
      <w:r w:rsidRPr="00FF73C5">
        <w:rPr>
          <w:rFonts w:ascii="Times New Roman" w:eastAsia="Times New Roman" w:hAnsi="Times New Roman"/>
          <w:sz w:val="28"/>
          <w:szCs w:val="28"/>
          <w:lang w:eastAsia="ru-RU"/>
        </w:rPr>
        <w:t>ными требованиями, осуществляет для этого ремонтные работы.</w:t>
      </w:r>
    </w:p>
    <w:p w:rsidR="00FF73C5" w:rsidRPr="00FF73C5" w:rsidRDefault="00FF73C5" w:rsidP="007D27FE">
      <w:pPr>
        <w:widowControl w:val="0"/>
        <w:spacing w:after="0" w:line="240" w:lineRule="auto"/>
        <w:ind w:firstLine="709"/>
        <w:jc w:val="both"/>
        <w:rPr>
          <w:rFonts w:ascii="Times New Roman" w:hAnsi="Times New Roman"/>
          <w:sz w:val="28"/>
          <w:szCs w:val="28"/>
        </w:rPr>
      </w:pPr>
      <w:r w:rsidRPr="00FF73C5">
        <w:rPr>
          <w:rFonts w:ascii="Times New Roman" w:eastAsia="Times New Roman" w:hAnsi="Times New Roman"/>
          <w:sz w:val="28"/>
          <w:szCs w:val="28"/>
          <w:lang w:eastAsia="ru-RU"/>
        </w:rPr>
        <w:t xml:space="preserve">Нежилые помещения Киселевского Дома культуры учитываются в МУ «ЦРК» на </w:t>
      </w:r>
      <w:proofErr w:type="spellStart"/>
      <w:r w:rsidRPr="00FF73C5">
        <w:rPr>
          <w:rFonts w:ascii="Times New Roman" w:eastAsia="Times New Roman" w:hAnsi="Times New Roman"/>
          <w:sz w:val="28"/>
          <w:szCs w:val="28"/>
          <w:lang w:eastAsia="ru-RU"/>
        </w:rPr>
        <w:t>забалансовом</w:t>
      </w:r>
      <w:proofErr w:type="spellEnd"/>
      <w:r w:rsidRPr="00FF73C5">
        <w:rPr>
          <w:rFonts w:ascii="Times New Roman" w:eastAsia="Times New Roman" w:hAnsi="Times New Roman"/>
          <w:sz w:val="28"/>
          <w:szCs w:val="28"/>
          <w:lang w:eastAsia="ru-RU"/>
        </w:rPr>
        <w:t xml:space="preserve"> счете 01 «Имущество, полученное в пользование», сто</w:t>
      </w:r>
      <w:r w:rsidRPr="00FF73C5">
        <w:rPr>
          <w:rFonts w:ascii="Times New Roman" w:eastAsia="Times New Roman" w:hAnsi="Times New Roman"/>
          <w:sz w:val="28"/>
          <w:szCs w:val="28"/>
          <w:lang w:eastAsia="ru-RU"/>
        </w:rPr>
        <w:t>и</w:t>
      </w:r>
      <w:r w:rsidRPr="00FF73C5">
        <w:rPr>
          <w:rFonts w:ascii="Times New Roman" w:eastAsia="Times New Roman" w:hAnsi="Times New Roman"/>
          <w:sz w:val="28"/>
          <w:szCs w:val="28"/>
          <w:lang w:eastAsia="ru-RU"/>
        </w:rPr>
        <w:t>мостью 1 рубль, что подтверждает инвентарная карточка учета нефинансовых а</w:t>
      </w:r>
      <w:r w:rsidRPr="00FF73C5">
        <w:rPr>
          <w:rFonts w:ascii="Times New Roman" w:eastAsia="Times New Roman" w:hAnsi="Times New Roman"/>
          <w:sz w:val="28"/>
          <w:szCs w:val="28"/>
          <w:lang w:eastAsia="ru-RU"/>
        </w:rPr>
        <w:t>к</w:t>
      </w:r>
      <w:r w:rsidRPr="00FF73C5">
        <w:rPr>
          <w:rFonts w:ascii="Times New Roman" w:eastAsia="Times New Roman" w:hAnsi="Times New Roman"/>
          <w:sz w:val="28"/>
          <w:szCs w:val="28"/>
          <w:lang w:eastAsia="ru-RU"/>
        </w:rPr>
        <w:t>тивов № ЦК0669.</w:t>
      </w:r>
    </w:p>
    <w:p w:rsidR="00233452" w:rsidRDefault="00233452" w:rsidP="00864854">
      <w:pPr>
        <w:widowControl w:val="0"/>
        <w:spacing w:after="0" w:line="240" w:lineRule="auto"/>
        <w:rPr>
          <w:rFonts w:ascii="Times New Roman" w:hAnsi="Times New Roman"/>
          <w:b/>
          <w:i/>
          <w:sz w:val="28"/>
          <w:szCs w:val="28"/>
        </w:rPr>
      </w:pPr>
    </w:p>
    <w:p w:rsidR="00F973CD" w:rsidRPr="00F973CD" w:rsidRDefault="00F973CD" w:rsidP="007D27FE">
      <w:pPr>
        <w:widowControl w:val="0"/>
        <w:spacing w:after="0" w:line="240" w:lineRule="auto"/>
        <w:ind w:firstLine="708"/>
        <w:rPr>
          <w:rFonts w:ascii="Times New Roman" w:eastAsiaTheme="minorHAnsi" w:hAnsi="Times New Roman"/>
          <w:b/>
          <w:i/>
          <w:sz w:val="28"/>
          <w:szCs w:val="28"/>
        </w:rPr>
      </w:pPr>
      <w:r w:rsidRPr="00F973CD">
        <w:rPr>
          <w:rFonts w:ascii="Times New Roman" w:eastAsiaTheme="minorHAnsi" w:hAnsi="Times New Roman"/>
          <w:b/>
          <w:i/>
          <w:sz w:val="28"/>
          <w:szCs w:val="28"/>
        </w:rPr>
        <w:t>В ходе контрольного мероприятия установлено следующее:</w:t>
      </w:r>
    </w:p>
    <w:p w:rsidR="00F973CD" w:rsidRPr="00F973CD" w:rsidRDefault="00F973CD" w:rsidP="00F973CD">
      <w:pPr>
        <w:widowControl w:val="0"/>
        <w:spacing w:after="0" w:line="240" w:lineRule="auto"/>
        <w:jc w:val="center"/>
        <w:rPr>
          <w:rFonts w:ascii="Times New Roman" w:eastAsiaTheme="minorHAnsi" w:hAnsi="Times New Roman"/>
          <w:b/>
          <w:i/>
          <w:sz w:val="28"/>
          <w:szCs w:val="28"/>
        </w:rPr>
      </w:pPr>
    </w:p>
    <w:p w:rsidR="001F3A8D" w:rsidRPr="001F3A8D" w:rsidRDefault="001F3A8D" w:rsidP="001F3A8D">
      <w:pPr>
        <w:spacing w:after="0" w:line="240" w:lineRule="exact"/>
        <w:ind w:firstLine="709"/>
        <w:contextualSpacing/>
        <w:jc w:val="both"/>
        <w:rPr>
          <w:rFonts w:ascii="Times New Roman" w:hAnsi="Times New Roman"/>
          <w:b/>
          <w:i/>
          <w:sz w:val="28"/>
          <w:szCs w:val="28"/>
        </w:rPr>
      </w:pPr>
      <w:r w:rsidRPr="001F3A8D">
        <w:rPr>
          <w:rFonts w:ascii="Times New Roman" w:hAnsi="Times New Roman"/>
          <w:b/>
          <w:i/>
          <w:sz w:val="28"/>
          <w:szCs w:val="28"/>
        </w:rPr>
        <w:t>1) Проверка полноты и своевременности ведения официального сайта в информационно-телекоммуникационной сети Интернет (</w:t>
      </w:r>
      <w:hyperlink r:id="rId9" w:history="1">
        <w:r w:rsidRPr="001F3A8D">
          <w:rPr>
            <w:rFonts w:ascii="Times New Roman" w:hAnsi="Times New Roman"/>
            <w:b/>
            <w:i/>
            <w:sz w:val="28"/>
            <w:szCs w:val="28"/>
          </w:rPr>
          <w:t>www.bus.gov.ru</w:t>
        </w:r>
      </w:hyperlink>
      <w:r w:rsidRPr="001F3A8D">
        <w:rPr>
          <w:rFonts w:ascii="Times New Roman" w:hAnsi="Times New Roman"/>
          <w:b/>
          <w:i/>
          <w:sz w:val="28"/>
          <w:szCs w:val="28"/>
        </w:rPr>
        <w:t>) с</w:t>
      </w:r>
      <w:r w:rsidRPr="001F3A8D">
        <w:rPr>
          <w:rFonts w:ascii="Times New Roman" w:hAnsi="Times New Roman"/>
          <w:b/>
          <w:i/>
          <w:sz w:val="28"/>
          <w:szCs w:val="28"/>
        </w:rPr>
        <w:t>о</w:t>
      </w:r>
      <w:r w:rsidRPr="001F3A8D">
        <w:rPr>
          <w:rFonts w:ascii="Times New Roman" w:hAnsi="Times New Roman"/>
          <w:b/>
          <w:i/>
          <w:sz w:val="28"/>
          <w:szCs w:val="28"/>
        </w:rPr>
        <w:t>гласно действующему законодательству</w:t>
      </w:r>
    </w:p>
    <w:p w:rsidR="001F3A8D" w:rsidRPr="001F3A8D" w:rsidRDefault="001F3A8D" w:rsidP="001F3A8D">
      <w:pPr>
        <w:widowControl w:val="0"/>
        <w:shd w:val="clear" w:color="auto" w:fill="FFFFFF"/>
        <w:spacing w:after="0" w:line="240" w:lineRule="auto"/>
        <w:ind w:firstLine="709"/>
        <w:jc w:val="both"/>
        <w:rPr>
          <w:rFonts w:ascii="Times New Roman" w:hAnsi="Times New Roman"/>
          <w:sz w:val="28"/>
          <w:szCs w:val="28"/>
        </w:rPr>
      </w:pPr>
    </w:p>
    <w:p w:rsidR="001F3A8D" w:rsidRPr="001F3A8D" w:rsidRDefault="001F3A8D" w:rsidP="001F3A8D">
      <w:pPr>
        <w:widowControl w:val="0"/>
        <w:spacing w:after="0" w:line="240" w:lineRule="auto"/>
        <w:ind w:firstLine="709"/>
        <w:jc w:val="both"/>
        <w:outlineLvl w:val="1"/>
        <w:rPr>
          <w:rFonts w:ascii="Times New Roman" w:eastAsia="Times New Roman" w:hAnsi="Times New Roman"/>
          <w:bCs/>
          <w:iCs/>
          <w:sz w:val="28"/>
          <w:szCs w:val="28"/>
        </w:rPr>
      </w:pPr>
      <w:proofErr w:type="gramStart"/>
      <w:r w:rsidRPr="001F3A8D">
        <w:rPr>
          <w:rFonts w:ascii="Times New Roman" w:eastAsia="Times New Roman" w:hAnsi="Times New Roman"/>
          <w:bCs/>
          <w:iCs/>
          <w:sz w:val="28"/>
          <w:szCs w:val="28"/>
        </w:rPr>
        <w:t xml:space="preserve">В нарушение </w:t>
      </w:r>
      <w:hyperlink r:id="rId10" w:anchor="/document/99/9015223/XA00MD02N7/" w:history="1">
        <w:r w:rsidRPr="001F3A8D">
          <w:rPr>
            <w:rFonts w:ascii="Times New Roman" w:eastAsia="Times New Roman" w:hAnsi="Times New Roman"/>
            <w:bCs/>
            <w:iCs/>
            <w:sz w:val="28"/>
            <w:szCs w:val="28"/>
          </w:rPr>
          <w:t>пунктов 3.3</w:t>
        </w:r>
      </w:hyperlink>
      <w:r w:rsidRPr="001F3A8D">
        <w:rPr>
          <w:rFonts w:ascii="Times New Roman" w:eastAsia="Times New Roman" w:hAnsi="Times New Roman"/>
          <w:bCs/>
          <w:iCs/>
          <w:sz w:val="28"/>
          <w:szCs w:val="28"/>
        </w:rPr>
        <w:t xml:space="preserve">, </w:t>
      </w:r>
      <w:hyperlink r:id="rId11" w:anchor="/document/99/9015223/XA00MGE2OB/" w:history="1">
        <w:r w:rsidRPr="001F3A8D">
          <w:rPr>
            <w:rFonts w:ascii="Times New Roman" w:eastAsia="Times New Roman" w:hAnsi="Times New Roman"/>
            <w:bCs/>
            <w:iCs/>
            <w:sz w:val="28"/>
            <w:szCs w:val="28"/>
          </w:rPr>
          <w:t>3.5 статьи 32 Федерального закона от 12.01.1996 № 7-ФЗ «О некоммерческих организациях</w:t>
        </w:r>
      </w:hyperlink>
      <w:r w:rsidRPr="001F3A8D">
        <w:rPr>
          <w:rFonts w:ascii="Times New Roman" w:eastAsia="Times New Roman" w:hAnsi="Times New Roman"/>
          <w:bCs/>
          <w:iCs/>
          <w:sz w:val="28"/>
          <w:szCs w:val="28"/>
        </w:rPr>
        <w:t>» (далее – Федеральный закон о неко</w:t>
      </w:r>
      <w:r w:rsidRPr="001F3A8D">
        <w:rPr>
          <w:rFonts w:ascii="Times New Roman" w:eastAsia="Times New Roman" w:hAnsi="Times New Roman"/>
          <w:bCs/>
          <w:iCs/>
          <w:sz w:val="28"/>
          <w:szCs w:val="28"/>
        </w:rPr>
        <w:t>м</w:t>
      </w:r>
      <w:r w:rsidRPr="001F3A8D">
        <w:rPr>
          <w:rFonts w:ascii="Times New Roman" w:eastAsia="Times New Roman" w:hAnsi="Times New Roman"/>
          <w:bCs/>
          <w:iCs/>
          <w:sz w:val="28"/>
          <w:szCs w:val="28"/>
        </w:rPr>
        <w:t xml:space="preserve">мерческих организациях), </w:t>
      </w:r>
      <w:hyperlink r:id="rId12" w:anchor="/document/99/902290777/XA00LUO2M6/" w:history="1">
        <w:r w:rsidRPr="001F3A8D">
          <w:rPr>
            <w:rFonts w:ascii="Times New Roman" w:eastAsia="Times New Roman" w:hAnsi="Times New Roman"/>
            <w:bCs/>
            <w:iCs/>
            <w:sz w:val="28"/>
            <w:szCs w:val="28"/>
          </w:rPr>
          <w:t>Порядка представления информации государственным (муниципальным) учреждением, ее размещения на официальном сайте в сети И</w:t>
        </w:r>
        <w:r w:rsidRPr="001F3A8D">
          <w:rPr>
            <w:rFonts w:ascii="Times New Roman" w:eastAsia="Times New Roman" w:hAnsi="Times New Roman"/>
            <w:bCs/>
            <w:iCs/>
            <w:sz w:val="28"/>
            <w:szCs w:val="28"/>
          </w:rPr>
          <w:t>н</w:t>
        </w:r>
        <w:r w:rsidRPr="001F3A8D">
          <w:rPr>
            <w:rFonts w:ascii="Times New Roman" w:eastAsia="Times New Roman" w:hAnsi="Times New Roman"/>
            <w:bCs/>
            <w:iCs/>
            <w:sz w:val="28"/>
            <w:szCs w:val="28"/>
          </w:rPr>
          <w:t>тернет и ведения указанного сайта</w:t>
        </w:r>
      </w:hyperlink>
      <w:r w:rsidRPr="001F3A8D">
        <w:rPr>
          <w:rFonts w:ascii="Times New Roman" w:eastAsia="Times New Roman" w:hAnsi="Times New Roman"/>
          <w:bCs/>
          <w:iCs/>
          <w:sz w:val="28"/>
          <w:szCs w:val="28"/>
        </w:rPr>
        <w:t xml:space="preserve">, утвержденного </w:t>
      </w:r>
      <w:hyperlink r:id="rId13" w:anchor="/document/99/902290777/" w:history="1">
        <w:r w:rsidRPr="001F3A8D">
          <w:rPr>
            <w:rFonts w:ascii="Times New Roman" w:eastAsia="Times New Roman" w:hAnsi="Times New Roman"/>
            <w:bCs/>
            <w:iCs/>
            <w:sz w:val="28"/>
            <w:szCs w:val="28"/>
          </w:rPr>
          <w:t>приказом Министерства ф</w:t>
        </w:r>
        <w:r w:rsidRPr="001F3A8D">
          <w:rPr>
            <w:rFonts w:ascii="Times New Roman" w:eastAsia="Times New Roman" w:hAnsi="Times New Roman"/>
            <w:bCs/>
            <w:iCs/>
            <w:sz w:val="28"/>
            <w:szCs w:val="28"/>
          </w:rPr>
          <w:t>и</w:t>
        </w:r>
        <w:r w:rsidRPr="001F3A8D">
          <w:rPr>
            <w:rFonts w:ascii="Times New Roman" w:eastAsia="Times New Roman" w:hAnsi="Times New Roman"/>
            <w:bCs/>
            <w:iCs/>
            <w:sz w:val="28"/>
            <w:szCs w:val="28"/>
          </w:rPr>
          <w:t>нансов Российской Федерации от 21.07.2011 № 86н</w:t>
        </w:r>
      </w:hyperlink>
      <w:r w:rsidRPr="001F3A8D">
        <w:rPr>
          <w:rFonts w:ascii="Times New Roman" w:eastAsia="Times New Roman" w:hAnsi="Times New Roman"/>
          <w:bCs/>
          <w:iCs/>
          <w:sz w:val="28"/>
          <w:szCs w:val="28"/>
        </w:rPr>
        <w:t xml:space="preserve"> «Об утверждении порядка </w:t>
      </w:r>
      <w:r w:rsidRPr="001F3A8D">
        <w:rPr>
          <w:rFonts w:ascii="Times New Roman" w:eastAsia="Times New Roman" w:hAnsi="Times New Roman"/>
          <w:bCs/>
          <w:iCs/>
          <w:sz w:val="28"/>
          <w:szCs w:val="28"/>
        </w:rPr>
        <w:lastRenderedPageBreak/>
        <w:t>предоставления информации государственным (муниципальным) учреждением, ее размещения на официальном</w:t>
      </w:r>
      <w:proofErr w:type="gramEnd"/>
      <w:r w:rsidRPr="001F3A8D">
        <w:rPr>
          <w:rFonts w:ascii="Times New Roman" w:eastAsia="Times New Roman" w:hAnsi="Times New Roman"/>
          <w:bCs/>
          <w:iCs/>
          <w:sz w:val="28"/>
          <w:szCs w:val="28"/>
        </w:rPr>
        <w:t xml:space="preserve"> </w:t>
      </w:r>
      <w:proofErr w:type="gramStart"/>
      <w:r w:rsidRPr="001F3A8D">
        <w:rPr>
          <w:rFonts w:ascii="Times New Roman" w:eastAsia="Times New Roman" w:hAnsi="Times New Roman"/>
          <w:bCs/>
          <w:iCs/>
          <w:sz w:val="28"/>
          <w:szCs w:val="28"/>
        </w:rPr>
        <w:t>сайте в сети Интернет и ведения указанного са</w:t>
      </w:r>
      <w:r w:rsidRPr="001F3A8D">
        <w:rPr>
          <w:rFonts w:ascii="Times New Roman" w:eastAsia="Times New Roman" w:hAnsi="Times New Roman"/>
          <w:bCs/>
          <w:iCs/>
          <w:sz w:val="28"/>
          <w:szCs w:val="28"/>
        </w:rPr>
        <w:t>й</w:t>
      </w:r>
      <w:r w:rsidRPr="001F3A8D">
        <w:rPr>
          <w:rFonts w:ascii="Times New Roman" w:eastAsia="Times New Roman" w:hAnsi="Times New Roman"/>
          <w:bCs/>
          <w:iCs/>
          <w:sz w:val="28"/>
          <w:szCs w:val="28"/>
        </w:rPr>
        <w:t>та» (далее – Порядок предоставления информации государственным (муниц</w:t>
      </w:r>
      <w:r w:rsidRPr="001F3A8D">
        <w:rPr>
          <w:rFonts w:ascii="Times New Roman" w:eastAsia="Times New Roman" w:hAnsi="Times New Roman"/>
          <w:bCs/>
          <w:iCs/>
          <w:sz w:val="28"/>
          <w:szCs w:val="28"/>
        </w:rPr>
        <w:t>и</w:t>
      </w:r>
      <w:r w:rsidRPr="001F3A8D">
        <w:rPr>
          <w:rFonts w:ascii="Times New Roman" w:eastAsia="Times New Roman" w:hAnsi="Times New Roman"/>
          <w:bCs/>
          <w:iCs/>
          <w:sz w:val="28"/>
          <w:szCs w:val="28"/>
        </w:rPr>
        <w:t xml:space="preserve">пальным) учреждением, ее размещения на официальном сайте в сети Интернет и ведения указанного сайта), Учредителем </w:t>
      </w:r>
      <w:r w:rsidRPr="001F3A8D">
        <w:rPr>
          <w:rFonts w:ascii="Times New Roman" w:eastAsia="Times New Roman" w:hAnsi="Times New Roman"/>
          <w:bCs/>
          <w:iCs/>
          <w:sz w:val="28"/>
          <w:szCs w:val="28"/>
          <w:lang w:eastAsia="ru-RU"/>
        </w:rPr>
        <w:t>МУ «ЦРК»</w:t>
      </w:r>
      <w:r w:rsidRPr="001F3A8D">
        <w:rPr>
          <w:rFonts w:ascii="Times New Roman" w:eastAsia="Times New Roman" w:hAnsi="Times New Roman"/>
          <w:bCs/>
          <w:iCs/>
          <w:sz w:val="28"/>
          <w:szCs w:val="28"/>
        </w:rPr>
        <w:t xml:space="preserve"> не обеспечена в полном об</w:t>
      </w:r>
      <w:r w:rsidRPr="001F3A8D">
        <w:rPr>
          <w:rFonts w:ascii="Times New Roman" w:eastAsia="Times New Roman" w:hAnsi="Times New Roman"/>
          <w:bCs/>
          <w:iCs/>
          <w:sz w:val="28"/>
          <w:szCs w:val="28"/>
        </w:rPr>
        <w:t>ъ</w:t>
      </w:r>
      <w:r w:rsidRPr="001F3A8D">
        <w:rPr>
          <w:rFonts w:ascii="Times New Roman" w:eastAsia="Times New Roman" w:hAnsi="Times New Roman"/>
          <w:bCs/>
          <w:iCs/>
          <w:sz w:val="28"/>
          <w:szCs w:val="28"/>
        </w:rPr>
        <w:t>еме открытость и доступность информации о деятельности муниципального учреждения «Центр развития культуры».</w:t>
      </w:r>
      <w:proofErr w:type="gramEnd"/>
    </w:p>
    <w:p w:rsidR="001F3A8D" w:rsidRPr="001F3A8D" w:rsidRDefault="001F3A8D" w:rsidP="001F3A8D">
      <w:pPr>
        <w:widowControl w:val="0"/>
        <w:spacing w:after="0" w:line="240" w:lineRule="auto"/>
        <w:ind w:firstLine="709"/>
        <w:jc w:val="both"/>
        <w:rPr>
          <w:rFonts w:ascii="Times New Roman" w:hAnsi="Times New Roman"/>
          <w:sz w:val="28"/>
          <w:szCs w:val="28"/>
        </w:rPr>
      </w:pPr>
      <w:r w:rsidRPr="001F3A8D">
        <w:rPr>
          <w:rFonts w:ascii="Times New Roman" w:hAnsi="Times New Roman"/>
          <w:sz w:val="28"/>
          <w:szCs w:val="28"/>
        </w:rPr>
        <w:t>В нарушение пункта 3.3 статьи 32 Федерального закона о некоммерческих организациях на официальном сайте в сети Интернет (</w:t>
      </w:r>
      <w:hyperlink r:id="rId14" w:history="1">
        <w:r w:rsidRPr="001F3A8D">
          <w:rPr>
            <w:rFonts w:ascii="Times New Roman" w:hAnsi="Times New Roman"/>
            <w:sz w:val="28"/>
            <w:szCs w:val="28"/>
          </w:rPr>
          <w:t>www.bus.gov.ru</w:t>
        </w:r>
      </w:hyperlink>
      <w:r w:rsidRPr="001F3A8D">
        <w:rPr>
          <w:rFonts w:ascii="Times New Roman" w:hAnsi="Times New Roman"/>
          <w:sz w:val="28"/>
          <w:szCs w:val="28"/>
        </w:rPr>
        <w:t>) не разм</w:t>
      </w:r>
      <w:r w:rsidRPr="001F3A8D">
        <w:rPr>
          <w:rFonts w:ascii="Times New Roman" w:hAnsi="Times New Roman"/>
          <w:sz w:val="28"/>
          <w:szCs w:val="28"/>
        </w:rPr>
        <w:t>е</w:t>
      </w:r>
      <w:r w:rsidRPr="001F3A8D">
        <w:rPr>
          <w:rFonts w:ascii="Times New Roman" w:hAnsi="Times New Roman"/>
          <w:sz w:val="28"/>
          <w:szCs w:val="28"/>
        </w:rPr>
        <w:t>щена следующая информация:</w:t>
      </w:r>
    </w:p>
    <w:p w:rsidR="001F3A8D" w:rsidRPr="001F3A8D" w:rsidRDefault="001F3A8D" w:rsidP="001F3A8D">
      <w:pPr>
        <w:widowControl w:val="0"/>
        <w:spacing w:after="0" w:line="240" w:lineRule="auto"/>
        <w:ind w:firstLine="709"/>
        <w:jc w:val="both"/>
        <w:rPr>
          <w:rFonts w:ascii="Times New Roman" w:hAnsi="Times New Roman"/>
          <w:sz w:val="28"/>
          <w:szCs w:val="28"/>
        </w:rPr>
      </w:pPr>
      <w:r w:rsidRPr="001F3A8D">
        <w:rPr>
          <w:rFonts w:ascii="Times New Roman" w:hAnsi="Times New Roman"/>
          <w:sz w:val="28"/>
          <w:szCs w:val="28"/>
        </w:rPr>
        <w:t>- решение учредителя о создании государственного (муниципального) учреждения;</w:t>
      </w:r>
    </w:p>
    <w:p w:rsidR="001F3A8D" w:rsidRPr="001F3A8D" w:rsidRDefault="001F3A8D" w:rsidP="001F3A8D">
      <w:pPr>
        <w:widowControl w:val="0"/>
        <w:spacing w:after="0" w:line="240" w:lineRule="auto"/>
        <w:ind w:firstLine="709"/>
        <w:jc w:val="both"/>
        <w:rPr>
          <w:rFonts w:ascii="Times New Roman" w:hAnsi="Times New Roman"/>
          <w:sz w:val="28"/>
          <w:szCs w:val="28"/>
        </w:rPr>
      </w:pPr>
      <w:r w:rsidRPr="001F3A8D">
        <w:rPr>
          <w:rFonts w:ascii="Times New Roman" w:hAnsi="Times New Roman"/>
          <w:sz w:val="28"/>
          <w:szCs w:val="28"/>
        </w:rPr>
        <w:t>- изменения в Устав, утвержденные постановлением Администрации Су</w:t>
      </w:r>
      <w:r w:rsidRPr="001F3A8D">
        <w:rPr>
          <w:rFonts w:ascii="Times New Roman" w:hAnsi="Times New Roman"/>
          <w:sz w:val="28"/>
          <w:szCs w:val="28"/>
        </w:rPr>
        <w:t>к</w:t>
      </w:r>
      <w:r w:rsidRPr="001F3A8D">
        <w:rPr>
          <w:rFonts w:ascii="Times New Roman" w:hAnsi="Times New Roman"/>
          <w:sz w:val="28"/>
          <w:szCs w:val="28"/>
        </w:rPr>
        <w:t>сунского городского округа Пермского края от 27.12.2021 № 838 «О внесении и</w:t>
      </w:r>
      <w:r w:rsidRPr="001F3A8D">
        <w:rPr>
          <w:rFonts w:ascii="Times New Roman" w:hAnsi="Times New Roman"/>
          <w:sz w:val="28"/>
          <w:szCs w:val="28"/>
        </w:rPr>
        <w:t>з</w:t>
      </w:r>
      <w:r w:rsidRPr="001F3A8D">
        <w:rPr>
          <w:rFonts w:ascii="Times New Roman" w:hAnsi="Times New Roman"/>
          <w:sz w:val="28"/>
          <w:szCs w:val="28"/>
        </w:rPr>
        <w:t xml:space="preserve">менений в Устав муниципального учреждения «Центр развития культуры», утвержденный </w:t>
      </w:r>
      <w:r w:rsidRPr="001F3A8D">
        <w:rPr>
          <w:rFonts w:ascii="Times New Roman" w:eastAsia="Times New Roman" w:hAnsi="Times New Roman"/>
          <w:sz w:val="28"/>
          <w:szCs w:val="28"/>
          <w:lang w:eastAsia="ru-RU"/>
        </w:rPr>
        <w:t>Постановлением</w:t>
      </w:r>
      <w:r w:rsidRPr="001F3A8D">
        <w:rPr>
          <w:rFonts w:ascii="Times New Roman" w:hAnsi="Times New Roman"/>
          <w:sz w:val="28"/>
          <w:szCs w:val="28"/>
        </w:rPr>
        <w:t xml:space="preserve"> Администрации Суксунского муниципального района от 24.01.2020 № 24»;</w:t>
      </w:r>
    </w:p>
    <w:p w:rsidR="001F3A8D" w:rsidRPr="001F3A8D" w:rsidRDefault="001F3A8D" w:rsidP="001F3A8D">
      <w:pPr>
        <w:widowControl w:val="0"/>
        <w:spacing w:after="0" w:line="240" w:lineRule="auto"/>
        <w:ind w:firstLine="709"/>
        <w:jc w:val="both"/>
        <w:rPr>
          <w:rFonts w:ascii="Times New Roman" w:hAnsi="Times New Roman"/>
          <w:sz w:val="28"/>
          <w:szCs w:val="28"/>
        </w:rPr>
      </w:pPr>
      <w:r w:rsidRPr="001F3A8D">
        <w:rPr>
          <w:rFonts w:ascii="Times New Roman" w:hAnsi="Times New Roman"/>
          <w:sz w:val="28"/>
          <w:szCs w:val="28"/>
        </w:rPr>
        <w:t>- информация об опер</w:t>
      </w:r>
      <w:r w:rsidR="00031B8A">
        <w:rPr>
          <w:rFonts w:ascii="Times New Roman" w:hAnsi="Times New Roman"/>
          <w:sz w:val="28"/>
          <w:szCs w:val="28"/>
        </w:rPr>
        <w:t>ациях с субсидиями на иные цели.</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F3A8D">
        <w:rPr>
          <w:rFonts w:ascii="Times New Roman" w:hAnsi="Times New Roman"/>
          <w:sz w:val="28"/>
          <w:szCs w:val="28"/>
        </w:rPr>
        <w:t>В соответствии с пунктом 15 Порядка предоставления информации гос</w:t>
      </w:r>
      <w:r w:rsidRPr="001F3A8D">
        <w:rPr>
          <w:rFonts w:ascii="Times New Roman" w:hAnsi="Times New Roman"/>
          <w:sz w:val="28"/>
          <w:szCs w:val="28"/>
        </w:rPr>
        <w:t>у</w:t>
      </w:r>
      <w:r w:rsidRPr="001F3A8D">
        <w:rPr>
          <w:rFonts w:ascii="Times New Roman" w:hAnsi="Times New Roman"/>
          <w:sz w:val="28"/>
          <w:szCs w:val="28"/>
        </w:rPr>
        <w:t>дарственным (муниципальным) учреждением, ее размещения на официальном сайте в сети Интернет и ведения указанного сайта в случае принятия новых док</w:t>
      </w:r>
      <w:r w:rsidRPr="001F3A8D">
        <w:rPr>
          <w:rFonts w:ascii="Times New Roman" w:hAnsi="Times New Roman"/>
          <w:sz w:val="28"/>
          <w:szCs w:val="28"/>
        </w:rPr>
        <w:t>у</w:t>
      </w:r>
      <w:r w:rsidRPr="001F3A8D">
        <w:rPr>
          <w:rFonts w:ascii="Times New Roman" w:hAnsi="Times New Roman"/>
          <w:sz w:val="28"/>
          <w:szCs w:val="28"/>
        </w:rPr>
        <w:t>ментов и (или) внесения изменений в документы, информация из которых была ранее размещена на официальном сайте, учреждение, не позднее пяти рабочих дней, следующих за днем принятия документов или внесения изменений в док</w:t>
      </w:r>
      <w:r w:rsidRPr="001F3A8D">
        <w:rPr>
          <w:rFonts w:ascii="Times New Roman" w:hAnsi="Times New Roman"/>
          <w:sz w:val="28"/>
          <w:szCs w:val="28"/>
        </w:rPr>
        <w:t>у</w:t>
      </w:r>
      <w:r w:rsidRPr="001F3A8D">
        <w:rPr>
          <w:rFonts w:ascii="Times New Roman" w:hAnsi="Times New Roman"/>
          <w:sz w:val="28"/>
          <w:szCs w:val="28"/>
        </w:rPr>
        <w:t>менты, должно</w:t>
      </w:r>
      <w:proofErr w:type="gramEnd"/>
      <w:r w:rsidRPr="001F3A8D">
        <w:rPr>
          <w:rFonts w:ascii="Times New Roman" w:hAnsi="Times New Roman"/>
          <w:sz w:val="28"/>
          <w:szCs w:val="28"/>
        </w:rPr>
        <w:t xml:space="preserve"> предоставить через официальный сайт уточненную структурир</w:t>
      </w:r>
      <w:r w:rsidRPr="001F3A8D">
        <w:rPr>
          <w:rFonts w:ascii="Times New Roman" w:hAnsi="Times New Roman"/>
          <w:sz w:val="28"/>
          <w:szCs w:val="28"/>
        </w:rPr>
        <w:t>о</w:t>
      </w:r>
      <w:r w:rsidRPr="001F3A8D">
        <w:rPr>
          <w:rFonts w:ascii="Times New Roman" w:hAnsi="Times New Roman"/>
          <w:sz w:val="28"/>
          <w:szCs w:val="28"/>
        </w:rPr>
        <w:t>ванную информацию об учреждении с приложением соответствующих электро</w:t>
      </w:r>
      <w:r w:rsidRPr="001F3A8D">
        <w:rPr>
          <w:rFonts w:ascii="Times New Roman" w:hAnsi="Times New Roman"/>
          <w:sz w:val="28"/>
          <w:szCs w:val="28"/>
        </w:rPr>
        <w:t>н</w:t>
      </w:r>
      <w:r w:rsidRPr="001F3A8D">
        <w:rPr>
          <w:rFonts w:ascii="Times New Roman" w:hAnsi="Times New Roman"/>
          <w:sz w:val="28"/>
          <w:szCs w:val="28"/>
        </w:rPr>
        <w:t>ных копий документов.</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sz w:val="28"/>
          <w:szCs w:val="28"/>
        </w:rPr>
      </w:pPr>
      <w:r w:rsidRPr="001F3A8D">
        <w:rPr>
          <w:rFonts w:ascii="Times New Roman" w:hAnsi="Times New Roman"/>
          <w:sz w:val="28"/>
          <w:szCs w:val="28"/>
        </w:rPr>
        <w:t>В нарушение пункта 15 Порядка предоставления информации госуда</w:t>
      </w:r>
      <w:r w:rsidRPr="001F3A8D">
        <w:rPr>
          <w:rFonts w:ascii="Times New Roman" w:hAnsi="Times New Roman"/>
          <w:sz w:val="28"/>
          <w:szCs w:val="28"/>
        </w:rPr>
        <w:t>р</w:t>
      </w:r>
      <w:r w:rsidRPr="001F3A8D">
        <w:rPr>
          <w:rFonts w:ascii="Times New Roman" w:hAnsi="Times New Roman"/>
          <w:sz w:val="28"/>
          <w:szCs w:val="28"/>
        </w:rPr>
        <w:t>ственным (муниципальным) учреждением, ее размещения на официальном сайте в сети Интернет и ведения указанного сайта:</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sz w:val="28"/>
          <w:szCs w:val="28"/>
        </w:rPr>
      </w:pPr>
      <w:r w:rsidRPr="001F3A8D">
        <w:rPr>
          <w:rFonts w:ascii="Times New Roman" w:hAnsi="Times New Roman"/>
          <w:sz w:val="28"/>
          <w:szCs w:val="28"/>
        </w:rPr>
        <w:t xml:space="preserve">- </w:t>
      </w:r>
      <w:r w:rsidR="00273DFE" w:rsidRPr="001D5C41">
        <w:rPr>
          <w:rFonts w:ascii="Times New Roman" w:hAnsi="Times New Roman"/>
          <w:sz w:val="28"/>
          <w:szCs w:val="28"/>
        </w:rPr>
        <w:t xml:space="preserve">новая редакция Устава от 24.01.2020 размещена 11.03.2020 в формате </w:t>
      </w:r>
      <w:r w:rsidR="00273DFE" w:rsidRPr="001D5C41">
        <w:rPr>
          <w:rFonts w:ascii="Times New Roman" w:hAnsi="Times New Roman"/>
          <w:sz w:val="28"/>
          <w:szCs w:val="28"/>
          <w:lang w:val="en-US"/>
        </w:rPr>
        <w:t>Word</w:t>
      </w:r>
      <w:r w:rsidR="00273DFE" w:rsidRPr="001D5C41">
        <w:rPr>
          <w:rFonts w:ascii="Times New Roman" w:hAnsi="Times New Roman"/>
          <w:sz w:val="28"/>
          <w:szCs w:val="28"/>
        </w:rPr>
        <w:t>, а не сканированная копия документа с отметкой налогового органа</w:t>
      </w:r>
      <w:r w:rsidRPr="001F3A8D">
        <w:rPr>
          <w:rFonts w:ascii="Times New Roman" w:hAnsi="Times New Roman"/>
          <w:sz w:val="28"/>
          <w:szCs w:val="28"/>
        </w:rPr>
        <w:t>;</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sz w:val="28"/>
          <w:szCs w:val="28"/>
        </w:rPr>
      </w:pPr>
      <w:r w:rsidRPr="001F3A8D">
        <w:rPr>
          <w:rFonts w:ascii="Times New Roman" w:hAnsi="Times New Roman"/>
          <w:sz w:val="28"/>
          <w:szCs w:val="28"/>
        </w:rPr>
        <w:t>- план финансово-хозяйственной деятельности от 31.03.2021 размещен 31.05.2021;</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sz w:val="28"/>
          <w:szCs w:val="28"/>
        </w:rPr>
      </w:pPr>
      <w:r w:rsidRPr="001F3A8D">
        <w:rPr>
          <w:rFonts w:ascii="Times New Roman" w:hAnsi="Times New Roman"/>
          <w:sz w:val="28"/>
          <w:szCs w:val="28"/>
        </w:rPr>
        <w:t>- план финансово-хозяйственной деятельности от 30.06.2021 размещен 12.08.2021.</w:t>
      </w:r>
    </w:p>
    <w:p w:rsidR="001F3A8D" w:rsidRPr="002E6868" w:rsidRDefault="001F3A8D" w:rsidP="001F3A8D">
      <w:pPr>
        <w:widowControl w:val="0"/>
        <w:autoSpaceDE w:val="0"/>
        <w:autoSpaceDN w:val="0"/>
        <w:adjustRightInd w:val="0"/>
        <w:spacing w:after="0" w:line="240" w:lineRule="auto"/>
        <w:ind w:firstLine="709"/>
        <w:jc w:val="both"/>
        <w:rPr>
          <w:rFonts w:ascii="Times New Roman" w:hAnsi="Times New Roman"/>
          <w:spacing w:val="-2"/>
          <w:sz w:val="28"/>
          <w:szCs w:val="28"/>
        </w:rPr>
      </w:pPr>
      <w:r w:rsidRPr="002E6868">
        <w:rPr>
          <w:rFonts w:ascii="Times New Roman" w:hAnsi="Times New Roman"/>
          <w:spacing w:val="-2"/>
          <w:sz w:val="28"/>
          <w:szCs w:val="28"/>
        </w:rPr>
        <w:t>Не обновлена информация в сети Интернет (</w:t>
      </w:r>
      <w:hyperlink r:id="rId15" w:history="1">
        <w:r w:rsidRPr="002E6868">
          <w:rPr>
            <w:rFonts w:ascii="Times New Roman" w:hAnsi="Times New Roman"/>
            <w:spacing w:val="-2"/>
            <w:sz w:val="28"/>
            <w:szCs w:val="28"/>
          </w:rPr>
          <w:t>www.bus.gov.ru</w:t>
        </w:r>
      </w:hyperlink>
      <w:r w:rsidRPr="002E6868">
        <w:rPr>
          <w:rFonts w:ascii="Times New Roman" w:hAnsi="Times New Roman"/>
          <w:spacing w:val="-2"/>
          <w:sz w:val="28"/>
          <w:szCs w:val="28"/>
        </w:rPr>
        <w:t>) в разделе «Иная информация» подразделе «Перечень организаций, в которых открыты счета».</w:t>
      </w:r>
    </w:p>
    <w:p w:rsidR="001F3A8D" w:rsidRPr="001F3A8D" w:rsidRDefault="001F3A8D" w:rsidP="001F3A8D">
      <w:pPr>
        <w:autoSpaceDE w:val="0"/>
        <w:autoSpaceDN w:val="0"/>
        <w:adjustRightInd w:val="0"/>
        <w:spacing w:after="0" w:line="240" w:lineRule="auto"/>
        <w:ind w:firstLine="709"/>
        <w:jc w:val="both"/>
        <w:rPr>
          <w:rFonts w:ascii="Times New Roman" w:hAnsi="Times New Roman"/>
          <w:sz w:val="28"/>
          <w:szCs w:val="28"/>
        </w:rPr>
      </w:pPr>
    </w:p>
    <w:p w:rsidR="001F3A8D" w:rsidRPr="001F3A8D" w:rsidRDefault="001F3A8D" w:rsidP="001F3A8D">
      <w:pPr>
        <w:spacing w:after="0" w:line="240" w:lineRule="exact"/>
        <w:ind w:firstLine="720"/>
        <w:jc w:val="both"/>
        <w:rPr>
          <w:rFonts w:ascii="Times New Roman" w:eastAsia="Times New Roman" w:hAnsi="Times New Roman"/>
          <w:b/>
          <w:sz w:val="28"/>
          <w:szCs w:val="28"/>
          <w:lang w:eastAsia="ru-RU"/>
        </w:rPr>
      </w:pPr>
      <w:r w:rsidRPr="001F3A8D">
        <w:rPr>
          <w:rFonts w:ascii="Times New Roman" w:eastAsia="Times New Roman" w:hAnsi="Times New Roman"/>
          <w:b/>
          <w:i/>
          <w:sz w:val="28"/>
          <w:szCs w:val="28"/>
          <w:lang w:eastAsia="ru-RU"/>
        </w:rPr>
        <w:t>2)</w:t>
      </w:r>
      <w:r w:rsidRPr="001F3A8D">
        <w:rPr>
          <w:rFonts w:ascii="Times New Roman" w:hAnsi="Times New Roman"/>
          <w:sz w:val="28"/>
          <w:szCs w:val="28"/>
        </w:rPr>
        <w:t xml:space="preserve"> </w:t>
      </w:r>
      <w:r w:rsidRPr="001F3A8D">
        <w:rPr>
          <w:rFonts w:ascii="Times New Roman" w:hAnsi="Times New Roman"/>
          <w:b/>
          <w:i/>
          <w:sz w:val="28"/>
          <w:szCs w:val="28"/>
        </w:rPr>
        <w:t>Анализ нормативных правовых актов и распорядительных докуме</w:t>
      </w:r>
      <w:r w:rsidRPr="001F3A8D">
        <w:rPr>
          <w:rFonts w:ascii="Times New Roman" w:hAnsi="Times New Roman"/>
          <w:b/>
          <w:i/>
          <w:sz w:val="28"/>
          <w:szCs w:val="28"/>
        </w:rPr>
        <w:t>н</w:t>
      </w:r>
      <w:r w:rsidRPr="001F3A8D">
        <w:rPr>
          <w:rFonts w:ascii="Times New Roman" w:hAnsi="Times New Roman"/>
          <w:b/>
          <w:i/>
          <w:sz w:val="28"/>
          <w:szCs w:val="28"/>
        </w:rPr>
        <w:t>тов, регулирующих порядок предоставления и использования средств субс</w:t>
      </w:r>
      <w:r w:rsidRPr="001F3A8D">
        <w:rPr>
          <w:rFonts w:ascii="Times New Roman" w:hAnsi="Times New Roman"/>
          <w:b/>
          <w:i/>
          <w:sz w:val="28"/>
          <w:szCs w:val="28"/>
        </w:rPr>
        <w:t>и</w:t>
      </w:r>
      <w:r w:rsidRPr="001F3A8D">
        <w:rPr>
          <w:rFonts w:ascii="Times New Roman" w:hAnsi="Times New Roman"/>
          <w:b/>
          <w:i/>
          <w:sz w:val="28"/>
          <w:szCs w:val="28"/>
        </w:rPr>
        <w:t xml:space="preserve">дии на </w:t>
      </w:r>
      <w:r w:rsidRPr="001F3A8D">
        <w:rPr>
          <w:rFonts w:ascii="Times New Roman" w:eastAsia="Times New Roman" w:hAnsi="Times New Roman"/>
          <w:b/>
          <w:i/>
          <w:sz w:val="28"/>
          <w:szCs w:val="28"/>
          <w:lang w:eastAsia="ru-RU"/>
        </w:rPr>
        <w:t>реализацию муниципальной программы «Культура Суксунского горо</w:t>
      </w:r>
      <w:r w:rsidRPr="001F3A8D">
        <w:rPr>
          <w:rFonts w:ascii="Times New Roman" w:eastAsia="Times New Roman" w:hAnsi="Times New Roman"/>
          <w:b/>
          <w:i/>
          <w:sz w:val="28"/>
          <w:szCs w:val="28"/>
          <w:lang w:eastAsia="ru-RU"/>
        </w:rPr>
        <w:t>д</w:t>
      </w:r>
      <w:r w:rsidRPr="001F3A8D">
        <w:rPr>
          <w:rFonts w:ascii="Times New Roman" w:eastAsia="Times New Roman" w:hAnsi="Times New Roman"/>
          <w:b/>
          <w:i/>
          <w:sz w:val="28"/>
          <w:szCs w:val="28"/>
          <w:lang w:eastAsia="ru-RU"/>
        </w:rPr>
        <w:t>ского округа» в рамках мероприятия «Участие в реализации мероприятий, направленных на развитие преобразованных муниципальных образований»</w:t>
      </w:r>
      <w:r w:rsidRPr="001F3A8D">
        <w:rPr>
          <w:rFonts w:ascii="Times New Roman" w:hAnsi="Times New Roman"/>
          <w:b/>
          <w:i/>
          <w:sz w:val="28"/>
          <w:szCs w:val="28"/>
        </w:rPr>
        <w:t>, выделенных муниципальному учреждению «</w:t>
      </w:r>
      <w:r w:rsidRPr="001F3A8D">
        <w:rPr>
          <w:rFonts w:ascii="Times New Roman" w:eastAsia="Times New Roman" w:hAnsi="Times New Roman"/>
          <w:b/>
          <w:i/>
          <w:sz w:val="28"/>
          <w:szCs w:val="28"/>
          <w:lang w:eastAsia="ru-RU"/>
        </w:rPr>
        <w:t>Центр развития культуры</w:t>
      </w:r>
      <w:r w:rsidRPr="001F3A8D">
        <w:rPr>
          <w:rFonts w:ascii="Times New Roman" w:hAnsi="Times New Roman"/>
          <w:b/>
          <w:i/>
          <w:sz w:val="28"/>
          <w:szCs w:val="28"/>
        </w:rPr>
        <w:t xml:space="preserve">» на ремонт </w:t>
      </w:r>
      <w:r w:rsidRPr="001F3A8D">
        <w:rPr>
          <w:rFonts w:ascii="Times New Roman" w:eastAsia="Times New Roman" w:hAnsi="Times New Roman"/>
          <w:b/>
          <w:i/>
          <w:sz w:val="28"/>
          <w:szCs w:val="28"/>
          <w:lang w:eastAsia="ru-RU"/>
        </w:rPr>
        <w:t>Киселевского Дома культуры</w:t>
      </w:r>
    </w:p>
    <w:p w:rsidR="001F3A8D" w:rsidRPr="001F3A8D" w:rsidRDefault="001F3A8D" w:rsidP="001F3A8D">
      <w:pPr>
        <w:spacing w:after="0" w:line="240" w:lineRule="auto"/>
        <w:ind w:firstLine="709"/>
        <w:jc w:val="both"/>
        <w:rPr>
          <w:rFonts w:ascii="Times New Roman" w:eastAsia="Times New Roman" w:hAnsi="Times New Roman"/>
          <w:sz w:val="28"/>
          <w:szCs w:val="28"/>
          <w:lang w:eastAsia="ru-RU"/>
        </w:rPr>
      </w:pPr>
    </w:p>
    <w:p w:rsidR="001F3A8D" w:rsidRPr="001F3A8D" w:rsidRDefault="001F3A8D" w:rsidP="001F3A8D">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1F3A8D">
        <w:rPr>
          <w:rFonts w:ascii="Times New Roman" w:eastAsia="Times New Roman" w:hAnsi="Times New Roman"/>
          <w:sz w:val="28"/>
          <w:szCs w:val="28"/>
          <w:lang w:eastAsia="ru-RU"/>
        </w:rPr>
        <w:t xml:space="preserve">В соответствии со </w:t>
      </w:r>
      <w:hyperlink r:id="rId16" w:history="1">
        <w:r w:rsidRPr="001F3A8D">
          <w:rPr>
            <w:rFonts w:ascii="Times New Roman" w:eastAsia="Times New Roman" w:hAnsi="Times New Roman"/>
            <w:sz w:val="28"/>
            <w:szCs w:val="28"/>
            <w:lang w:eastAsia="ru-RU"/>
          </w:rPr>
          <w:t>статьей 139</w:t>
        </w:r>
      </w:hyperlink>
      <w:r w:rsidRPr="001F3A8D">
        <w:rPr>
          <w:rFonts w:ascii="Times New Roman" w:eastAsia="Times New Roman" w:hAnsi="Times New Roman"/>
          <w:sz w:val="28"/>
          <w:szCs w:val="28"/>
          <w:lang w:eastAsia="ru-RU"/>
        </w:rPr>
        <w:t xml:space="preserve"> Бюджетного кодекса Российской Федерации, </w:t>
      </w:r>
      <w:hyperlink r:id="rId17" w:history="1">
        <w:r w:rsidRPr="001F3A8D">
          <w:rPr>
            <w:rFonts w:ascii="Times New Roman" w:eastAsia="Times New Roman" w:hAnsi="Times New Roman"/>
            <w:sz w:val="28"/>
            <w:szCs w:val="28"/>
            <w:lang w:eastAsia="ru-RU"/>
          </w:rPr>
          <w:t>Постановлением</w:t>
        </w:r>
      </w:hyperlink>
      <w:r w:rsidRPr="001F3A8D">
        <w:rPr>
          <w:rFonts w:ascii="Times New Roman" w:eastAsia="Times New Roman" w:hAnsi="Times New Roman"/>
          <w:sz w:val="28"/>
          <w:szCs w:val="28"/>
          <w:lang w:eastAsia="ru-RU"/>
        </w:rPr>
        <w:t xml:space="preserve"> Правительства Пермского края от 21.10.2016 № 962-п «Об утверждении Правил формирования, предоставления, распределения субсидий и предоставления, распределения иных межбюджетных трансфертов, имеющих ц</w:t>
      </w:r>
      <w:r w:rsidRPr="001F3A8D">
        <w:rPr>
          <w:rFonts w:ascii="Times New Roman" w:eastAsia="Times New Roman" w:hAnsi="Times New Roman"/>
          <w:sz w:val="28"/>
          <w:szCs w:val="28"/>
          <w:lang w:eastAsia="ru-RU"/>
        </w:rPr>
        <w:t>е</w:t>
      </w:r>
      <w:r w:rsidRPr="001F3A8D">
        <w:rPr>
          <w:rFonts w:ascii="Times New Roman" w:eastAsia="Times New Roman" w:hAnsi="Times New Roman"/>
          <w:sz w:val="28"/>
          <w:szCs w:val="28"/>
          <w:lang w:eastAsia="ru-RU"/>
        </w:rPr>
        <w:t>левое назначение, из бюджета Пермского края бюджетам муниципальных образ</w:t>
      </w:r>
      <w:r w:rsidRPr="001F3A8D">
        <w:rPr>
          <w:rFonts w:ascii="Times New Roman" w:eastAsia="Times New Roman" w:hAnsi="Times New Roman"/>
          <w:sz w:val="28"/>
          <w:szCs w:val="28"/>
          <w:lang w:eastAsia="ru-RU"/>
        </w:rPr>
        <w:t>о</w:t>
      </w:r>
      <w:r w:rsidRPr="001F3A8D">
        <w:rPr>
          <w:rFonts w:ascii="Times New Roman" w:eastAsia="Times New Roman" w:hAnsi="Times New Roman"/>
          <w:sz w:val="28"/>
          <w:szCs w:val="28"/>
          <w:lang w:eastAsia="ru-RU"/>
        </w:rPr>
        <w:t xml:space="preserve">ваний Пермского края», </w:t>
      </w:r>
      <w:hyperlink r:id="rId18" w:history="1">
        <w:r w:rsidRPr="001F3A8D">
          <w:rPr>
            <w:rFonts w:ascii="Times New Roman" w:eastAsia="Times New Roman" w:hAnsi="Times New Roman"/>
            <w:sz w:val="28"/>
            <w:szCs w:val="28"/>
            <w:lang w:eastAsia="ru-RU"/>
          </w:rPr>
          <w:t>Законом</w:t>
        </w:r>
      </w:hyperlink>
      <w:r w:rsidRPr="001F3A8D">
        <w:rPr>
          <w:rFonts w:ascii="Times New Roman" w:eastAsia="Times New Roman" w:hAnsi="Times New Roman"/>
          <w:sz w:val="28"/>
          <w:szCs w:val="28"/>
          <w:lang w:eastAsia="ru-RU"/>
        </w:rPr>
        <w:t xml:space="preserve"> Пермского края от 28.02.2018 № 191-ПК «О ф</w:t>
      </w:r>
      <w:r w:rsidRPr="001F3A8D">
        <w:rPr>
          <w:rFonts w:ascii="Times New Roman" w:eastAsia="Times New Roman" w:hAnsi="Times New Roman"/>
          <w:sz w:val="28"/>
          <w:szCs w:val="28"/>
          <w:lang w:eastAsia="ru-RU"/>
        </w:rPr>
        <w:t>и</w:t>
      </w:r>
      <w:r w:rsidRPr="001F3A8D">
        <w:rPr>
          <w:rFonts w:ascii="Times New Roman" w:eastAsia="Times New Roman" w:hAnsi="Times New Roman"/>
          <w:sz w:val="28"/>
          <w:szCs w:val="28"/>
          <w:lang w:eastAsia="ru-RU"/>
        </w:rPr>
        <w:t>нансовом обеспечении в связи с отдельными видами преобразования муниц</w:t>
      </w:r>
      <w:r w:rsidRPr="001F3A8D">
        <w:rPr>
          <w:rFonts w:ascii="Times New Roman" w:eastAsia="Times New Roman" w:hAnsi="Times New Roman"/>
          <w:sz w:val="28"/>
          <w:szCs w:val="28"/>
          <w:lang w:eastAsia="ru-RU"/>
        </w:rPr>
        <w:t>и</w:t>
      </w:r>
      <w:r w:rsidRPr="001F3A8D">
        <w:rPr>
          <w:rFonts w:ascii="Times New Roman" w:eastAsia="Times New Roman" w:hAnsi="Times New Roman"/>
          <w:sz w:val="28"/>
          <w:szCs w:val="28"/>
          <w:lang w:eastAsia="ru-RU"/>
        </w:rPr>
        <w:t>пальных образований в Пермском</w:t>
      </w:r>
      <w:proofErr w:type="gramEnd"/>
      <w:r w:rsidRPr="001F3A8D">
        <w:rPr>
          <w:rFonts w:ascii="Times New Roman" w:eastAsia="Times New Roman" w:hAnsi="Times New Roman"/>
          <w:sz w:val="28"/>
          <w:szCs w:val="28"/>
          <w:lang w:eastAsia="ru-RU"/>
        </w:rPr>
        <w:t xml:space="preserve"> </w:t>
      </w:r>
      <w:proofErr w:type="gramStart"/>
      <w:r w:rsidRPr="001F3A8D">
        <w:rPr>
          <w:rFonts w:ascii="Times New Roman" w:eastAsia="Times New Roman" w:hAnsi="Times New Roman"/>
          <w:sz w:val="28"/>
          <w:szCs w:val="28"/>
          <w:lang w:eastAsia="ru-RU"/>
        </w:rPr>
        <w:t xml:space="preserve">крае» в целях реализации государственной </w:t>
      </w:r>
      <w:hyperlink r:id="rId19" w:history="1">
        <w:r w:rsidRPr="001F3A8D">
          <w:rPr>
            <w:rFonts w:ascii="Times New Roman" w:eastAsia="Times New Roman" w:hAnsi="Times New Roman"/>
            <w:sz w:val="28"/>
            <w:szCs w:val="28"/>
            <w:lang w:eastAsia="ru-RU"/>
          </w:rPr>
          <w:t>пр</w:t>
        </w:r>
        <w:r w:rsidRPr="001F3A8D">
          <w:rPr>
            <w:rFonts w:ascii="Times New Roman" w:eastAsia="Times New Roman" w:hAnsi="Times New Roman"/>
            <w:sz w:val="28"/>
            <w:szCs w:val="28"/>
            <w:lang w:eastAsia="ru-RU"/>
          </w:rPr>
          <w:t>о</w:t>
        </w:r>
        <w:r w:rsidRPr="001F3A8D">
          <w:rPr>
            <w:rFonts w:ascii="Times New Roman" w:eastAsia="Times New Roman" w:hAnsi="Times New Roman"/>
            <w:sz w:val="28"/>
            <w:szCs w:val="28"/>
            <w:lang w:eastAsia="ru-RU"/>
          </w:rPr>
          <w:t>граммы</w:t>
        </w:r>
      </w:hyperlink>
      <w:r w:rsidRPr="001F3A8D">
        <w:rPr>
          <w:rFonts w:ascii="Times New Roman" w:eastAsia="Times New Roman" w:hAnsi="Times New Roman"/>
          <w:sz w:val="28"/>
          <w:szCs w:val="28"/>
          <w:lang w:eastAsia="ru-RU"/>
        </w:rPr>
        <w:t xml:space="preserve"> Пермского края «Региональная политика и развитие территорий», утве</w:t>
      </w:r>
      <w:r w:rsidRPr="001F3A8D">
        <w:rPr>
          <w:rFonts w:ascii="Times New Roman" w:eastAsia="Times New Roman" w:hAnsi="Times New Roman"/>
          <w:sz w:val="28"/>
          <w:szCs w:val="28"/>
          <w:lang w:eastAsia="ru-RU"/>
        </w:rPr>
        <w:t>р</w:t>
      </w:r>
      <w:r w:rsidRPr="001F3A8D">
        <w:rPr>
          <w:rFonts w:ascii="Times New Roman" w:eastAsia="Times New Roman" w:hAnsi="Times New Roman"/>
          <w:sz w:val="28"/>
          <w:szCs w:val="28"/>
          <w:lang w:eastAsia="ru-RU"/>
        </w:rPr>
        <w:t>жденной Постановлением Правительства Пермского края от 01.10.2013 № 1305-п, Правительство Пермского края утвердило Порядок предоставления субсидий бюджетам преобразованных муниципальных образований из бюджета Пермского края на реализацию муниципальных программ (мероприятий в рамках муниц</w:t>
      </w:r>
      <w:r w:rsidRPr="001F3A8D">
        <w:rPr>
          <w:rFonts w:ascii="Times New Roman" w:eastAsia="Times New Roman" w:hAnsi="Times New Roman"/>
          <w:sz w:val="28"/>
          <w:szCs w:val="28"/>
          <w:lang w:eastAsia="ru-RU"/>
        </w:rPr>
        <w:t>и</w:t>
      </w:r>
      <w:r w:rsidRPr="001F3A8D">
        <w:rPr>
          <w:rFonts w:ascii="Times New Roman" w:eastAsia="Times New Roman" w:hAnsi="Times New Roman"/>
          <w:sz w:val="28"/>
          <w:szCs w:val="28"/>
          <w:lang w:eastAsia="ru-RU"/>
        </w:rPr>
        <w:t>пальных программ) по развитию преобразованных муниципальных образований (далее – Порядок предоставления субсидий) и Методику расчета объема субсидий бюджетам</w:t>
      </w:r>
      <w:proofErr w:type="gramEnd"/>
      <w:r w:rsidRPr="001F3A8D">
        <w:rPr>
          <w:rFonts w:ascii="Times New Roman" w:eastAsia="Times New Roman" w:hAnsi="Times New Roman"/>
          <w:sz w:val="28"/>
          <w:szCs w:val="28"/>
          <w:lang w:eastAsia="ru-RU"/>
        </w:rPr>
        <w:t xml:space="preserve"> </w:t>
      </w:r>
      <w:proofErr w:type="gramStart"/>
      <w:r w:rsidRPr="001F3A8D">
        <w:rPr>
          <w:rFonts w:ascii="Times New Roman" w:eastAsia="Times New Roman" w:hAnsi="Times New Roman"/>
          <w:sz w:val="28"/>
          <w:szCs w:val="28"/>
          <w:lang w:eastAsia="ru-RU"/>
        </w:rPr>
        <w:t>преобразованных муниципальных образований (далее – Методика ра</w:t>
      </w:r>
      <w:r w:rsidRPr="001F3A8D">
        <w:rPr>
          <w:rFonts w:ascii="Times New Roman" w:eastAsia="Times New Roman" w:hAnsi="Times New Roman"/>
          <w:sz w:val="28"/>
          <w:szCs w:val="28"/>
          <w:lang w:eastAsia="ru-RU"/>
        </w:rPr>
        <w:t>с</w:t>
      </w:r>
      <w:r w:rsidRPr="001F3A8D">
        <w:rPr>
          <w:rFonts w:ascii="Times New Roman" w:eastAsia="Times New Roman" w:hAnsi="Times New Roman"/>
          <w:sz w:val="28"/>
          <w:szCs w:val="28"/>
          <w:lang w:eastAsia="ru-RU"/>
        </w:rPr>
        <w:t>чета объема субсидий) из бюджета Пермского края на реализацию муниципал</w:t>
      </w:r>
      <w:r w:rsidRPr="001F3A8D">
        <w:rPr>
          <w:rFonts w:ascii="Times New Roman" w:eastAsia="Times New Roman" w:hAnsi="Times New Roman"/>
          <w:sz w:val="28"/>
          <w:szCs w:val="28"/>
          <w:lang w:eastAsia="ru-RU"/>
        </w:rPr>
        <w:t>ь</w:t>
      </w:r>
      <w:r w:rsidRPr="001F3A8D">
        <w:rPr>
          <w:rFonts w:ascii="Times New Roman" w:eastAsia="Times New Roman" w:hAnsi="Times New Roman"/>
          <w:sz w:val="28"/>
          <w:szCs w:val="28"/>
          <w:lang w:eastAsia="ru-RU"/>
        </w:rPr>
        <w:t>ных программ (мероприятий в рамках муниципальных программ) по развитию преобразованных муниципальных образований Постановлением от 21.11.2018 № 718-п «Об утверждении Порядка предоставления субсидий бюджетам преобраз</w:t>
      </w:r>
      <w:r w:rsidRPr="001F3A8D">
        <w:rPr>
          <w:rFonts w:ascii="Times New Roman" w:eastAsia="Times New Roman" w:hAnsi="Times New Roman"/>
          <w:sz w:val="28"/>
          <w:szCs w:val="28"/>
          <w:lang w:eastAsia="ru-RU"/>
        </w:rPr>
        <w:t>о</w:t>
      </w:r>
      <w:r w:rsidRPr="001F3A8D">
        <w:rPr>
          <w:rFonts w:ascii="Times New Roman" w:eastAsia="Times New Roman" w:hAnsi="Times New Roman"/>
          <w:sz w:val="28"/>
          <w:szCs w:val="28"/>
          <w:lang w:eastAsia="ru-RU"/>
        </w:rPr>
        <w:t>ванных муниципальных образований из бюджета Пермского края на реализацию муниципальных программ (мероприятий в рамках муниципальных программ) по развитию преобразованных муниципальных образований и Методики расчета</w:t>
      </w:r>
      <w:proofErr w:type="gramEnd"/>
      <w:r w:rsidRPr="001F3A8D">
        <w:rPr>
          <w:rFonts w:ascii="Times New Roman" w:eastAsia="Times New Roman" w:hAnsi="Times New Roman"/>
          <w:sz w:val="28"/>
          <w:szCs w:val="28"/>
          <w:lang w:eastAsia="ru-RU"/>
        </w:rPr>
        <w:t xml:space="preserve"> объема субсидий бюджетам преобразованных муниципальных образований из бюджета Пермского края на реализацию муниципальных программ (мероприятий в рамках муниципальных программ) по развитию преобразованных муниципал</w:t>
      </w:r>
      <w:r w:rsidRPr="001F3A8D">
        <w:rPr>
          <w:rFonts w:ascii="Times New Roman" w:eastAsia="Times New Roman" w:hAnsi="Times New Roman"/>
          <w:sz w:val="28"/>
          <w:szCs w:val="28"/>
          <w:lang w:eastAsia="ru-RU"/>
        </w:rPr>
        <w:t>ь</w:t>
      </w:r>
      <w:r w:rsidRPr="001F3A8D">
        <w:rPr>
          <w:rFonts w:ascii="Times New Roman" w:eastAsia="Times New Roman" w:hAnsi="Times New Roman"/>
          <w:sz w:val="28"/>
          <w:szCs w:val="28"/>
          <w:lang w:eastAsia="ru-RU"/>
        </w:rPr>
        <w:t>ных образований».</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Согласно пункту 2.1 Порядка предоставления субсидий, Субсидии пред</w:t>
      </w:r>
      <w:r w:rsidRPr="001F3A8D">
        <w:rPr>
          <w:rFonts w:ascii="Times New Roman" w:eastAsia="Times New Roman" w:hAnsi="Times New Roman"/>
          <w:sz w:val="28"/>
          <w:szCs w:val="28"/>
          <w:lang w:eastAsia="ru-RU"/>
        </w:rPr>
        <w:t>о</w:t>
      </w:r>
      <w:r w:rsidRPr="001F3A8D">
        <w:rPr>
          <w:rFonts w:ascii="Times New Roman" w:eastAsia="Times New Roman" w:hAnsi="Times New Roman"/>
          <w:sz w:val="28"/>
          <w:szCs w:val="28"/>
          <w:lang w:eastAsia="ru-RU"/>
        </w:rPr>
        <w:t>ставляются бюджетам муниципальных образований на реализацию муниципал</w:t>
      </w:r>
      <w:r w:rsidRPr="001F3A8D">
        <w:rPr>
          <w:rFonts w:ascii="Times New Roman" w:eastAsia="Times New Roman" w:hAnsi="Times New Roman"/>
          <w:sz w:val="28"/>
          <w:szCs w:val="28"/>
          <w:lang w:eastAsia="ru-RU"/>
        </w:rPr>
        <w:t>ь</w:t>
      </w:r>
      <w:r w:rsidRPr="001F3A8D">
        <w:rPr>
          <w:rFonts w:ascii="Times New Roman" w:eastAsia="Times New Roman" w:hAnsi="Times New Roman"/>
          <w:sz w:val="28"/>
          <w:szCs w:val="28"/>
          <w:lang w:eastAsia="ru-RU"/>
        </w:rPr>
        <w:t>ных программ (мероприятий в рамках муниципальных программ) по развитию преобразованных муниципальных образований на ремонт объектов общественной инфраструктуры муниципального значения: инженерной, коммунальной, соц</w:t>
      </w:r>
      <w:r w:rsidRPr="001F3A8D">
        <w:rPr>
          <w:rFonts w:ascii="Times New Roman" w:eastAsia="Times New Roman" w:hAnsi="Times New Roman"/>
          <w:sz w:val="28"/>
          <w:szCs w:val="28"/>
          <w:lang w:eastAsia="ru-RU"/>
        </w:rPr>
        <w:t>и</w:t>
      </w:r>
      <w:r w:rsidRPr="001F3A8D">
        <w:rPr>
          <w:rFonts w:ascii="Times New Roman" w:eastAsia="Times New Roman" w:hAnsi="Times New Roman"/>
          <w:sz w:val="28"/>
          <w:szCs w:val="28"/>
          <w:lang w:eastAsia="ru-RU"/>
        </w:rPr>
        <w:t>альной инфраструктуры.</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На основании пункта 2.2 Порядка предоставления субсидий одними из условий предоставления субсидий бюджетам муниципальных образований явл</w:t>
      </w:r>
      <w:r w:rsidRPr="001F3A8D">
        <w:rPr>
          <w:rFonts w:ascii="Times New Roman" w:eastAsia="Times New Roman" w:hAnsi="Times New Roman"/>
          <w:sz w:val="28"/>
          <w:szCs w:val="28"/>
          <w:lang w:eastAsia="ru-RU"/>
        </w:rPr>
        <w:t>я</w:t>
      </w:r>
      <w:r w:rsidRPr="001F3A8D">
        <w:rPr>
          <w:rFonts w:ascii="Times New Roman" w:eastAsia="Times New Roman" w:hAnsi="Times New Roman"/>
          <w:sz w:val="28"/>
          <w:szCs w:val="28"/>
          <w:lang w:eastAsia="ru-RU"/>
        </w:rPr>
        <w:t>ются:</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 xml:space="preserve">- </w:t>
      </w:r>
      <w:bookmarkStart w:id="0" w:name="Par88"/>
      <w:bookmarkEnd w:id="0"/>
      <w:r w:rsidRPr="001F3A8D">
        <w:rPr>
          <w:rFonts w:ascii="Times New Roman" w:eastAsia="Times New Roman" w:hAnsi="Times New Roman"/>
          <w:sz w:val="28"/>
          <w:szCs w:val="28"/>
          <w:lang w:eastAsia="ru-RU"/>
        </w:rPr>
        <w:t>наличие утвержденной муниципальной программы (мероприятий в рамках муниципальных программ) по развитию преобразованных муниципальных обр</w:t>
      </w:r>
      <w:r w:rsidRPr="001F3A8D">
        <w:rPr>
          <w:rFonts w:ascii="Times New Roman" w:eastAsia="Times New Roman" w:hAnsi="Times New Roman"/>
          <w:sz w:val="28"/>
          <w:szCs w:val="28"/>
          <w:lang w:eastAsia="ru-RU"/>
        </w:rPr>
        <w:t>а</w:t>
      </w:r>
      <w:r w:rsidRPr="001F3A8D">
        <w:rPr>
          <w:rFonts w:ascii="Times New Roman" w:eastAsia="Times New Roman" w:hAnsi="Times New Roman"/>
          <w:sz w:val="28"/>
          <w:szCs w:val="28"/>
          <w:lang w:eastAsia="ru-RU"/>
        </w:rPr>
        <w:t>зований;</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proofErr w:type="gramStart"/>
      <w:r w:rsidRPr="001F3A8D">
        <w:rPr>
          <w:rFonts w:ascii="Times New Roman" w:eastAsia="Times New Roman" w:hAnsi="Times New Roman"/>
          <w:sz w:val="28"/>
          <w:szCs w:val="28"/>
          <w:lang w:eastAsia="ru-RU"/>
        </w:rPr>
        <w:t>- наличие в бюджете муниципального образования бюджетных ассигнов</w:t>
      </w:r>
      <w:r w:rsidRPr="001F3A8D">
        <w:rPr>
          <w:rFonts w:ascii="Times New Roman" w:eastAsia="Times New Roman" w:hAnsi="Times New Roman"/>
          <w:sz w:val="28"/>
          <w:szCs w:val="28"/>
          <w:lang w:eastAsia="ru-RU"/>
        </w:rPr>
        <w:t>а</w:t>
      </w:r>
      <w:r w:rsidRPr="001F3A8D">
        <w:rPr>
          <w:rFonts w:ascii="Times New Roman" w:eastAsia="Times New Roman" w:hAnsi="Times New Roman"/>
          <w:sz w:val="28"/>
          <w:szCs w:val="28"/>
          <w:lang w:eastAsia="ru-RU"/>
        </w:rPr>
        <w:t>ний на исполнение расходного обязательства муниципального образования, в ц</w:t>
      </w:r>
      <w:r w:rsidRPr="001F3A8D">
        <w:rPr>
          <w:rFonts w:ascii="Times New Roman" w:eastAsia="Times New Roman" w:hAnsi="Times New Roman"/>
          <w:sz w:val="28"/>
          <w:szCs w:val="28"/>
          <w:lang w:eastAsia="ru-RU"/>
        </w:rPr>
        <w:t>е</w:t>
      </w:r>
      <w:r w:rsidRPr="001F3A8D">
        <w:rPr>
          <w:rFonts w:ascii="Times New Roman" w:eastAsia="Times New Roman" w:hAnsi="Times New Roman"/>
          <w:sz w:val="28"/>
          <w:szCs w:val="28"/>
          <w:lang w:eastAsia="ru-RU"/>
        </w:rPr>
        <w:t>лях софинансирования которого предоставляется субсидия, в объеме не менее 25% для преобразованных муниципальных образований, у которых разница в ра</w:t>
      </w:r>
      <w:r w:rsidRPr="001F3A8D">
        <w:rPr>
          <w:rFonts w:ascii="Times New Roman" w:eastAsia="Times New Roman" w:hAnsi="Times New Roman"/>
          <w:sz w:val="28"/>
          <w:szCs w:val="28"/>
          <w:lang w:eastAsia="ru-RU"/>
        </w:rPr>
        <w:t>с</w:t>
      </w:r>
      <w:r w:rsidRPr="001F3A8D">
        <w:rPr>
          <w:rFonts w:ascii="Times New Roman" w:eastAsia="Times New Roman" w:hAnsi="Times New Roman"/>
          <w:sz w:val="28"/>
          <w:szCs w:val="28"/>
          <w:lang w:eastAsia="ru-RU"/>
        </w:rPr>
        <w:lastRenderedPageBreak/>
        <w:t>ходах на содержание органов местного самоуправления, полученная в результате преобразования муниципальных образований, ниже среднего объема сокращения расходов на содержание органов местного самоуправления муниципальных обр</w:t>
      </w:r>
      <w:r w:rsidRPr="001F3A8D">
        <w:rPr>
          <w:rFonts w:ascii="Times New Roman" w:eastAsia="Times New Roman" w:hAnsi="Times New Roman"/>
          <w:sz w:val="28"/>
          <w:szCs w:val="28"/>
          <w:lang w:eastAsia="ru-RU"/>
        </w:rPr>
        <w:t>а</w:t>
      </w:r>
      <w:r w:rsidRPr="001F3A8D">
        <w:rPr>
          <w:rFonts w:ascii="Times New Roman" w:eastAsia="Times New Roman" w:hAnsi="Times New Roman"/>
          <w:sz w:val="28"/>
          <w:szCs w:val="28"/>
          <w:lang w:eastAsia="ru-RU"/>
        </w:rPr>
        <w:t>зований при преобразовании муниципальных образований</w:t>
      </w:r>
      <w:proofErr w:type="gramEnd"/>
      <w:r w:rsidRPr="001F3A8D">
        <w:rPr>
          <w:rFonts w:ascii="Times New Roman" w:eastAsia="Times New Roman" w:hAnsi="Times New Roman"/>
          <w:sz w:val="28"/>
          <w:szCs w:val="28"/>
          <w:lang w:eastAsia="ru-RU"/>
        </w:rPr>
        <w:t>, рассчитываемого в с</w:t>
      </w:r>
      <w:r w:rsidRPr="001F3A8D">
        <w:rPr>
          <w:rFonts w:ascii="Times New Roman" w:eastAsia="Times New Roman" w:hAnsi="Times New Roman"/>
          <w:sz w:val="28"/>
          <w:szCs w:val="28"/>
          <w:lang w:eastAsia="ru-RU"/>
        </w:rPr>
        <w:t>о</w:t>
      </w:r>
      <w:r w:rsidRPr="001F3A8D">
        <w:rPr>
          <w:rFonts w:ascii="Times New Roman" w:eastAsia="Times New Roman" w:hAnsi="Times New Roman"/>
          <w:sz w:val="28"/>
          <w:szCs w:val="28"/>
          <w:lang w:eastAsia="ru-RU"/>
        </w:rPr>
        <w:t>ответствии с Методикой расчета объема субсидий, включая размер планируемой к предоставлению из бюджета Пермского края субсидии.</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bCs/>
          <w:color w:val="000000"/>
          <w:sz w:val="28"/>
          <w:szCs w:val="28"/>
          <w:lang w:eastAsia="ru-RU"/>
        </w:rPr>
      </w:pPr>
      <w:proofErr w:type="gramStart"/>
      <w:r w:rsidRPr="001F3A8D">
        <w:rPr>
          <w:rFonts w:ascii="Times New Roman" w:hAnsi="Times New Roman"/>
          <w:color w:val="000000"/>
          <w:sz w:val="28"/>
          <w:szCs w:val="28"/>
          <w:lang w:eastAsia="ru-RU"/>
        </w:rPr>
        <w:t>В соответствии со статьей 4 Закона Пермского края от 23.02.2019 № 358-ПК «Об образовании нового муниципального образования Суксунский городской округ», пунктами 1.7 и 1.8 Порядка принятия решений о разработке муниципал</w:t>
      </w:r>
      <w:r w:rsidRPr="001F3A8D">
        <w:rPr>
          <w:rFonts w:ascii="Times New Roman" w:hAnsi="Times New Roman"/>
          <w:color w:val="000000"/>
          <w:sz w:val="28"/>
          <w:szCs w:val="28"/>
          <w:lang w:eastAsia="ru-RU"/>
        </w:rPr>
        <w:t>ь</w:t>
      </w:r>
      <w:r w:rsidRPr="001F3A8D">
        <w:rPr>
          <w:rFonts w:ascii="Times New Roman" w:hAnsi="Times New Roman"/>
          <w:color w:val="000000"/>
          <w:sz w:val="28"/>
          <w:szCs w:val="28"/>
          <w:lang w:eastAsia="ru-RU"/>
        </w:rPr>
        <w:t>ных программ Суксунского городского округа, формирования, реализации и пр</w:t>
      </w:r>
      <w:r w:rsidRPr="001F3A8D">
        <w:rPr>
          <w:rFonts w:ascii="Times New Roman" w:hAnsi="Times New Roman"/>
          <w:color w:val="000000"/>
          <w:sz w:val="28"/>
          <w:szCs w:val="28"/>
          <w:lang w:eastAsia="ru-RU"/>
        </w:rPr>
        <w:t>о</w:t>
      </w:r>
      <w:r w:rsidRPr="001F3A8D">
        <w:rPr>
          <w:rFonts w:ascii="Times New Roman" w:hAnsi="Times New Roman"/>
          <w:color w:val="000000"/>
          <w:sz w:val="28"/>
          <w:szCs w:val="28"/>
          <w:lang w:eastAsia="ru-RU"/>
        </w:rPr>
        <w:t>ведения оценки эффективности реализации муниципальных программ Суксунск</w:t>
      </w:r>
      <w:r w:rsidRPr="001F3A8D">
        <w:rPr>
          <w:rFonts w:ascii="Times New Roman" w:hAnsi="Times New Roman"/>
          <w:color w:val="000000"/>
          <w:sz w:val="28"/>
          <w:szCs w:val="28"/>
          <w:lang w:eastAsia="ru-RU"/>
        </w:rPr>
        <w:t>о</w:t>
      </w:r>
      <w:r w:rsidRPr="001F3A8D">
        <w:rPr>
          <w:rFonts w:ascii="Times New Roman" w:hAnsi="Times New Roman"/>
          <w:color w:val="000000"/>
          <w:sz w:val="28"/>
          <w:szCs w:val="28"/>
          <w:lang w:eastAsia="ru-RU"/>
        </w:rPr>
        <w:t>го городского округа, утвержденного постановлением Администрации Суксу</w:t>
      </w:r>
      <w:r w:rsidRPr="001F3A8D">
        <w:rPr>
          <w:rFonts w:ascii="Times New Roman" w:hAnsi="Times New Roman"/>
          <w:color w:val="000000"/>
          <w:sz w:val="28"/>
          <w:szCs w:val="28"/>
          <w:lang w:eastAsia="ru-RU"/>
        </w:rPr>
        <w:t>н</w:t>
      </w:r>
      <w:r w:rsidRPr="001F3A8D">
        <w:rPr>
          <w:rFonts w:ascii="Times New Roman" w:hAnsi="Times New Roman"/>
          <w:color w:val="000000"/>
          <w:sz w:val="28"/>
          <w:szCs w:val="28"/>
          <w:lang w:eastAsia="ru-RU"/>
        </w:rPr>
        <w:t>ского муниципального района от 15.10.2019 № 493 «Об утверждении Порядка принятия решений о</w:t>
      </w:r>
      <w:proofErr w:type="gramEnd"/>
      <w:r w:rsidRPr="001F3A8D">
        <w:rPr>
          <w:rFonts w:ascii="Times New Roman" w:hAnsi="Times New Roman"/>
          <w:color w:val="000000"/>
          <w:sz w:val="28"/>
          <w:szCs w:val="28"/>
          <w:lang w:eastAsia="ru-RU"/>
        </w:rPr>
        <w:t xml:space="preserve"> </w:t>
      </w:r>
      <w:proofErr w:type="gramStart"/>
      <w:r w:rsidRPr="001F3A8D">
        <w:rPr>
          <w:rFonts w:ascii="Times New Roman" w:hAnsi="Times New Roman"/>
          <w:color w:val="000000"/>
          <w:sz w:val="28"/>
          <w:szCs w:val="28"/>
          <w:lang w:eastAsia="ru-RU"/>
        </w:rPr>
        <w:t>разработке муниципальных программ Суксунского горо</w:t>
      </w:r>
      <w:r w:rsidRPr="001F3A8D">
        <w:rPr>
          <w:rFonts w:ascii="Times New Roman" w:hAnsi="Times New Roman"/>
          <w:color w:val="000000"/>
          <w:sz w:val="28"/>
          <w:szCs w:val="28"/>
          <w:lang w:eastAsia="ru-RU"/>
        </w:rPr>
        <w:t>д</w:t>
      </w:r>
      <w:r w:rsidRPr="001F3A8D">
        <w:rPr>
          <w:rFonts w:ascii="Times New Roman" w:hAnsi="Times New Roman"/>
          <w:color w:val="000000"/>
          <w:sz w:val="28"/>
          <w:szCs w:val="28"/>
          <w:lang w:eastAsia="ru-RU"/>
        </w:rPr>
        <w:t>ского округа, формирования, реализации и проведения оценки эффективности р</w:t>
      </w:r>
      <w:r w:rsidRPr="001F3A8D">
        <w:rPr>
          <w:rFonts w:ascii="Times New Roman" w:hAnsi="Times New Roman"/>
          <w:color w:val="000000"/>
          <w:sz w:val="28"/>
          <w:szCs w:val="28"/>
          <w:lang w:eastAsia="ru-RU"/>
        </w:rPr>
        <w:t>е</w:t>
      </w:r>
      <w:r w:rsidRPr="001F3A8D">
        <w:rPr>
          <w:rFonts w:ascii="Times New Roman" w:hAnsi="Times New Roman"/>
          <w:color w:val="000000"/>
          <w:sz w:val="28"/>
          <w:szCs w:val="28"/>
          <w:lang w:eastAsia="ru-RU"/>
        </w:rPr>
        <w:t>ализации муниципальных программ Суксунского городского округа», в целях с</w:t>
      </w:r>
      <w:r w:rsidRPr="001F3A8D">
        <w:rPr>
          <w:rFonts w:ascii="Times New Roman" w:hAnsi="Times New Roman"/>
          <w:color w:val="000000"/>
          <w:sz w:val="28"/>
          <w:szCs w:val="28"/>
          <w:lang w:eastAsia="ru-RU"/>
        </w:rPr>
        <w:t>о</w:t>
      </w:r>
      <w:r w:rsidRPr="001F3A8D">
        <w:rPr>
          <w:rFonts w:ascii="Times New Roman" w:hAnsi="Times New Roman"/>
          <w:color w:val="000000"/>
          <w:sz w:val="28"/>
          <w:szCs w:val="28"/>
          <w:lang w:eastAsia="ru-RU"/>
        </w:rPr>
        <w:t>здания условий для организации культурно-массового досуга, развития и реал</w:t>
      </w:r>
      <w:r w:rsidRPr="001F3A8D">
        <w:rPr>
          <w:rFonts w:ascii="Times New Roman" w:hAnsi="Times New Roman"/>
          <w:color w:val="000000"/>
          <w:sz w:val="28"/>
          <w:szCs w:val="28"/>
          <w:lang w:eastAsia="ru-RU"/>
        </w:rPr>
        <w:t>и</w:t>
      </w:r>
      <w:r w:rsidRPr="001F3A8D">
        <w:rPr>
          <w:rFonts w:ascii="Times New Roman" w:hAnsi="Times New Roman"/>
          <w:color w:val="000000"/>
          <w:sz w:val="28"/>
          <w:szCs w:val="28"/>
          <w:lang w:eastAsia="ru-RU"/>
        </w:rPr>
        <w:t>зации творческого потенциала, участия в культурной жизни жителей Суксунского городского округа постановлением Администрации Суксунского муниципального района от 27.12.2019 № 641 «</w:t>
      </w:r>
      <w:r w:rsidRPr="001F3A8D">
        <w:rPr>
          <w:rFonts w:ascii="Times New Roman" w:hAnsi="Times New Roman"/>
          <w:bCs/>
          <w:color w:val="000000"/>
          <w:sz w:val="28"/>
          <w:szCs w:val="28"/>
          <w:lang w:eastAsia="ru-RU"/>
        </w:rPr>
        <w:t>Об утверждении муниципальной программы Су</w:t>
      </w:r>
      <w:r w:rsidRPr="001F3A8D">
        <w:rPr>
          <w:rFonts w:ascii="Times New Roman" w:hAnsi="Times New Roman"/>
          <w:bCs/>
          <w:color w:val="000000"/>
          <w:sz w:val="28"/>
          <w:szCs w:val="28"/>
          <w:lang w:eastAsia="ru-RU"/>
        </w:rPr>
        <w:t>к</w:t>
      </w:r>
      <w:r w:rsidRPr="001F3A8D">
        <w:rPr>
          <w:rFonts w:ascii="Times New Roman" w:hAnsi="Times New Roman"/>
          <w:bCs/>
          <w:color w:val="000000"/>
          <w:sz w:val="28"/>
          <w:szCs w:val="28"/>
          <w:lang w:eastAsia="ru-RU"/>
        </w:rPr>
        <w:t xml:space="preserve">сунского городского округа «Культура Суксунского городского округа» </w:t>
      </w:r>
      <w:r w:rsidRPr="001F3A8D">
        <w:rPr>
          <w:rFonts w:ascii="Times New Roman" w:hAnsi="Times New Roman"/>
          <w:color w:val="000000"/>
          <w:sz w:val="28"/>
          <w:szCs w:val="28"/>
          <w:lang w:eastAsia="ru-RU"/>
        </w:rPr>
        <w:t>утве</w:t>
      </w:r>
      <w:r w:rsidRPr="001F3A8D">
        <w:rPr>
          <w:rFonts w:ascii="Times New Roman" w:hAnsi="Times New Roman"/>
          <w:color w:val="000000"/>
          <w:sz w:val="28"/>
          <w:szCs w:val="28"/>
          <w:lang w:eastAsia="ru-RU"/>
        </w:rPr>
        <w:t>р</w:t>
      </w:r>
      <w:r w:rsidRPr="001F3A8D">
        <w:rPr>
          <w:rFonts w:ascii="Times New Roman" w:hAnsi="Times New Roman"/>
          <w:color w:val="000000"/>
          <w:sz w:val="28"/>
          <w:szCs w:val="28"/>
          <w:lang w:eastAsia="ru-RU"/>
        </w:rPr>
        <w:t>ждена муниципальная</w:t>
      </w:r>
      <w:proofErr w:type="gramEnd"/>
      <w:r w:rsidRPr="001F3A8D">
        <w:rPr>
          <w:rFonts w:ascii="Times New Roman" w:hAnsi="Times New Roman"/>
          <w:color w:val="000000"/>
          <w:sz w:val="28"/>
          <w:szCs w:val="28"/>
          <w:lang w:eastAsia="ru-RU"/>
        </w:rPr>
        <w:t xml:space="preserve"> программа «Культура Суксунского городского округа»</w:t>
      </w:r>
      <w:r w:rsidRPr="001F3A8D">
        <w:rPr>
          <w:rFonts w:ascii="Times New Roman" w:hAnsi="Times New Roman"/>
          <w:bCs/>
          <w:color w:val="000000"/>
          <w:sz w:val="28"/>
          <w:szCs w:val="28"/>
          <w:lang w:eastAsia="ru-RU"/>
        </w:rPr>
        <w:t>.</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1F3A8D">
        <w:rPr>
          <w:rFonts w:ascii="Times New Roman" w:eastAsia="Times New Roman" w:hAnsi="Times New Roman"/>
          <w:color w:val="000000"/>
          <w:sz w:val="28"/>
          <w:szCs w:val="28"/>
          <w:lang w:eastAsia="ru-RU"/>
        </w:rPr>
        <w:t>Срок реализации программы: 2020-2022 годы.</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proofErr w:type="gramStart"/>
      <w:r w:rsidRPr="001F3A8D">
        <w:rPr>
          <w:rFonts w:ascii="Times New Roman" w:eastAsia="Times New Roman" w:hAnsi="Times New Roman"/>
          <w:sz w:val="28"/>
          <w:szCs w:val="28"/>
          <w:lang w:eastAsia="ru-RU"/>
        </w:rPr>
        <w:t xml:space="preserve">В течение 2020-2021 годов постановлениями Администрации Суксунского городского округа Пермского края </w:t>
      </w:r>
      <w:r w:rsidRPr="001F3A8D">
        <w:rPr>
          <w:rFonts w:ascii="Times New Roman" w:hAnsi="Times New Roman"/>
          <w:sz w:val="28"/>
          <w:szCs w:val="28"/>
        </w:rPr>
        <w:t xml:space="preserve">от 14.04.2020 № 330, от 26.06.2020 № 528, от 31.07.2020 № 649, от 16.11.2020 № 938, от 10.12.2020 № 983, от 29.01.2021 № 57, от 09.03.2021 № 138, от 28.05.2021 № 335, от 02.07.2021 № 413, от 26.07.2021 № 449, от 24.08.2021 № 536, от 16.09.2021 № 600, от 16.11.2021 № 722, от 15.12.2021 № 801 </w:t>
      </w:r>
      <w:r w:rsidRPr="001F3A8D">
        <w:rPr>
          <w:rFonts w:ascii="Times New Roman" w:eastAsia="Times New Roman" w:hAnsi="Times New Roman"/>
          <w:sz w:val="28"/>
          <w:szCs w:val="28"/>
          <w:lang w:eastAsia="ru-RU"/>
        </w:rPr>
        <w:t>в Программу были внесены изменения</w:t>
      </w:r>
      <w:r w:rsidRPr="001F3A8D">
        <w:rPr>
          <w:rFonts w:ascii="Times New Roman" w:hAnsi="Times New Roman"/>
          <w:sz w:val="28"/>
          <w:szCs w:val="28"/>
        </w:rPr>
        <w:t>.</w:t>
      </w:r>
      <w:proofErr w:type="gramEnd"/>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Одними из задач Программы являются: реализация основных направлений муниципальной политики в сфере культуры на территории Суксунского горо</w:t>
      </w:r>
      <w:r w:rsidRPr="001F3A8D">
        <w:rPr>
          <w:rFonts w:ascii="Times New Roman" w:eastAsia="Times New Roman" w:hAnsi="Times New Roman"/>
          <w:sz w:val="28"/>
          <w:szCs w:val="28"/>
          <w:lang w:eastAsia="ru-RU"/>
        </w:rPr>
        <w:t>д</w:t>
      </w:r>
      <w:r w:rsidRPr="001F3A8D">
        <w:rPr>
          <w:rFonts w:ascii="Times New Roman" w:eastAsia="Times New Roman" w:hAnsi="Times New Roman"/>
          <w:sz w:val="28"/>
          <w:szCs w:val="28"/>
          <w:lang w:eastAsia="ru-RU"/>
        </w:rPr>
        <w:t xml:space="preserve">ского округа, развитие культурно-досуговой деятельности, </w:t>
      </w:r>
      <w:r w:rsidRPr="001F3A8D">
        <w:rPr>
          <w:rFonts w:ascii="Times New Roman" w:hAnsi="Times New Roman"/>
          <w:color w:val="000000"/>
          <w:sz w:val="28"/>
          <w:szCs w:val="28"/>
          <w:lang w:eastAsia="ru-RU"/>
        </w:rPr>
        <w:t>улучшение материал</w:t>
      </w:r>
      <w:r w:rsidRPr="001F3A8D">
        <w:rPr>
          <w:rFonts w:ascii="Times New Roman" w:hAnsi="Times New Roman"/>
          <w:color w:val="000000"/>
          <w:sz w:val="28"/>
          <w:szCs w:val="28"/>
          <w:lang w:eastAsia="ru-RU"/>
        </w:rPr>
        <w:t>ь</w:t>
      </w:r>
      <w:r w:rsidRPr="001F3A8D">
        <w:rPr>
          <w:rFonts w:ascii="Times New Roman" w:hAnsi="Times New Roman"/>
          <w:color w:val="000000"/>
          <w:sz w:val="28"/>
          <w:szCs w:val="28"/>
          <w:lang w:eastAsia="ru-RU"/>
        </w:rPr>
        <w:t>но-технической базы и приведение учреждений культуры в нормативное состо</w:t>
      </w:r>
      <w:r w:rsidRPr="001F3A8D">
        <w:rPr>
          <w:rFonts w:ascii="Times New Roman" w:hAnsi="Times New Roman"/>
          <w:color w:val="000000"/>
          <w:sz w:val="28"/>
          <w:szCs w:val="28"/>
          <w:lang w:eastAsia="ru-RU"/>
        </w:rPr>
        <w:t>я</w:t>
      </w:r>
      <w:r w:rsidRPr="001F3A8D">
        <w:rPr>
          <w:rFonts w:ascii="Times New Roman" w:hAnsi="Times New Roman"/>
          <w:color w:val="000000"/>
          <w:sz w:val="28"/>
          <w:szCs w:val="28"/>
          <w:lang w:eastAsia="ru-RU"/>
        </w:rPr>
        <w:t>ние.</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В рамках подпрограммы 1 «Развитие сферы культуры» муниципальной пр</w:t>
      </w:r>
      <w:r w:rsidRPr="001F3A8D">
        <w:rPr>
          <w:rFonts w:ascii="Times New Roman" w:eastAsia="Times New Roman" w:hAnsi="Times New Roman"/>
          <w:sz w:val="28"/>
          <w:szCs w:val="28"/>
          <w:lang w:eastAsia="ru-RU"/>
        </w:rPr>
        <w:t>о</w:t>
      </w:r>
      <w:r w:rsidRPr="001F3A8D">
        <w:rPr>
          <w:rFonts w:ascii="Times New Roman" w:eastAsia="Times New Roman" w:hAnsi="Times New Roman"/>
          <w:sz w:val="28"/>
          <w:szCs w:val="28"/>
          <w:lang w:eastAsia="ru-RU"/>
        </w:rPr>
        <w:t xml:space="preserve">граммы </w:t>
      </w:r>
      <w:r w:rsidRPr="001F3A8D">
        <w:rPr>
          <w:rFonts w:ascii="Times New Roman" w:hAnsi="Times New Roman"/>
          <w:bCs/>
          <w:color w:val="000000"/>
          <w:sz w:val="28"/>
          <w:szCs w:val="28"/>
          <w:lang w:eastAsia="ru-RU"/>
        </w:rPr>
        <w:t>«Культура Суксунского городского округа» предусмотрено мероприятие 1.4.1 «</w:t>
      </w:r>
      <w:r w:rsidRPr="001F3A8D">
        <w:rPr>
          <w:rFonts w:ascii="Times New Roman" w:eastAsia="Times New Roman" w:hAnsi="Times New Roman"/>
          <w:sz w:val="28"/>
          <w:szCs w:val="28"/>
          <w:lang w:eastAsia="ru-RU"/>
        </w:rPr>
        <w:t>Участие в реализации мероприятий, направленных на развитие преобраз</w:t>
      </w:r>
      <w:r w:rsidRPr="001F3A8D">
        <w:rPr>
          <w:rFonts w:ascii="Times New Roman" w:eastAsia="Times New Roman" w:hAnsi="Times New Roman"/>
          <w:sz w:val="28"/>
          <w:szCs w:val="28"/>
          <w:lang w:eastAsia="ru-RU"/>
        </w:rPr>
        <w:t>о</w:t>
      </w:r>
      <w:r w:rsidRPr="001F3A8D">
        <w:rPr>
          <w:rFonts w:ascii="Times New Roman" w:eastAsia="Times New Roman" w:hAnsi="Times New Roman"/>
          <w:sz w:val="28"/>
          <w:szCs w:val="28"/>
          <w:lang w:eastAsia="ru-RU"/>
        </w:rPr>
        <w:t>ванных муниципальных образований».</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 xml:space="preserve">С целью улучшения </w:t>
      </w:r>
      <w:r w:rsidRPr="001F3A8D">
        <w:rPr>
          <w:rFonts w:ascii="Times New Roman" w:hAnsi="Times New Roman"/>
          <w:sz w:val="28"/>
          <w:szCs w:val="28"/>
        </w:rPr>
        <w:t>технического состояния имущества</w:t>
      </w:r>
      <w:r w:rsidRPr="001F3A8D">
        <w:rPr>
          <w:rFonts w:ascii="Times New Roman" w:eastAsia="Times New Roman" w:hAnsi="Times New Roman"/>
          <w:sz w:val="28"/>
          <w:szCs w:val="28"/>
          <w:lang w:eastAsia="ru-RU"/>
        </w:rPr>
        <w:t xml:space="preserve"> структурного по</w:t>
      </w:r>
      <w:r w:rsidRPr="001F3A8D">
        <w:rPr>
          <w:rFonts w:ascii="Times New Roman" w:eastAsia="Times New Roman" w:hAnsi="Times New Roman"/>
          <w:sz w:val="28"/>
          <w:szCs w:val="28"/>
          <w:lang w:eastAsia="ru-RU"/>
        </w:rPr>
        <w:t>д</w:t>
      </w:r>
      <w:r w:rsidRPr="001F3A8D">
        <w:rPr>
          <w:rFonts w:ascii="Times New Roman" w:eastAsia="Times New Roman" w:hAnsi="Times New Roman"/>
          <w:sz w:val="28"/>
          <w:szCs w:val="28"/>
          <w:lang w:eastAsia="ru-RU"/>
        </w:rPr>
        <w:t xml:space="preserve">разделения МУ «ЦРК» – </w:t>
      </w:r>
      <w:r w:rsidRPr="001F3A8D">
        <w:rPr>
          <w:rFonts w:ascii="Times New Roman" w:hAnsi="Times New Roman"/>
          <w:sz w:val="28"/>
          <w:szCs w:val="28"/>
        </w:rPr>
        <w:t>Киселевского Дома культуры, расположенного по адр</w:t>
      </w:r>
      <w:r w:rsidRPr="001F3A8D">
        <w:rPr>
          <w:rFonts w:ascii="Times New Roman" w:hAnsi="Times New Roman"/>
          <w:sz w:val="28"/>
          <w:szCs w:val="28"/>
        </w:rPr>
        <w:t>е</w:t>
      </w:r>
      <w:r w:rsidRPr="001F3A8D">
        <w:rPr>
          <w:rFonts w:ascii="Times New Roman" w:hAnsi="Times New Roman"/>
          <w:sz w:val="28"/>
          <w:szCs w:val="28"/>
        </w:rPr>
        <w:t>су: Суксунский район, д. Киселево, ул. Новая, 2а,</w:t>
      </w:r>
      <w:r w:rsidRPr="001F3A8D">
        <w:rPr>
          <w:rFonts w:ascii="Times New Roman" w:eastAsia="Times New Roman" w:hAnsi="Times New Roman"/>
          <w:sz w:val="28"/>
          <w:szCs w:val="28"/>
          <w:lang w:eastAsia="ru-RU"/>
        </w:rPr>
        <w:t xml:space="preserve"> ремонт указанного объекта включен в объем расходов на реализацию муниципальной программы «Культура Суксунского городского округа» (далее – Программа) в рамках мероприятия «Участие в реализации мероприятий, направленных на развитие преобразованных </w:t>
      </w:r>
      <w:r w:rsidRPr="001F3A8D">
        <w:rPr>
          <w:rFonts w:ascii="Times New Roman" w:eastAsia="Times New Roman" w:hAnsi="Times New Roman"/>
          <w:sz w:val="28"/>
          <w:szCs w:val="28"/>
          <w:lang w:eastAsia="ru-RU"/>
        </w:rPr>
        <w:lastRenderedPageBreak/>
        <w:t>муниципальных образований» подпрограммы 1 «Развитие сферы культуры» в 2021 году.</w:t>
      </w:r>
    </w:p>
    <w:p w:rsidR="001F3A8D" w:rsidRPr="001F3A8D" w:rsidRDefault="001F3A8D" w:rsidP="001F3A8D">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roofErr w:type="gramStart"/>
      <w:r w:rsidRPr="001F3A8D">
        <w:rPr>
          <w:rFonts w:ascii="Times New Roman" w:eastAsia="Times New Roman" w:hAnsi="Times New Roman"/>
          <w:color w:val="000000"/>
          <w:sz w:val="28"/>
          <w:szCs w:val="28"/>
          <w:lang w:eastAsia="ru-RU"/>
        </w:rPr>
        <w:t>Бюджетом Суксунского городского округа на 2021 год, утвержденным р</w:t>
      </w:r>
      <w:r w:rsidRPr="001F3A8D">
        <w:rPr>
          <w:rFonts w:ascii="Times New Roman" w:eastAsia="Times New Roman" w:hAnsi="Times New Roman"/>
          <w:color w:val="000000"/>
          <w:sz w:val="28"/>
          <w:szCs w:val="28"/>
          <w:lang w:eastAsia="ru-RU"/>
        </w:rPr>
        <w:t>е</w:t>
      </w:r>
      <w:r w:rsidRPr="001F3A8D">
        <w:rPr>
          <w:rFonts w:ascii="Times New Roman" w:eastAsia="Times New Roman" w:hAnsi="Times New Roman"/>
          <w:color w:val="000000"/>
          <w:sz w:val="28"/>
          <w:szCs w:val="28"/>
          <w:lang w:eastAsia="ru-RU"/>
        </w:rPr>
        <w:t>шением Думы Суксунского городского округа от 17.12.2020 № 168 «О бюджете Суксунского городского округа на 2021 год и на плановый период 2022 и 2023 г</w:t>
      </w:r>
      <w:r w:rsidRPr="001F3A8D">
        <w:rPr>
          <w:rFonts w:ascii="Times New Roman" w:eastAsia="Times New Roman" w:hAnsi="Times New Roman"/>
          <w:color w:val="000000"/>
          <w:sz w:val="28"/>
          <w:szCs w:val="28"/>
          <w:lang w:eastAsia="ru-RU"/>
        </w:rPr>
        <w:t>о</w:t>
      </w:r>
      <w:r w:rsidRPr="001F3A8D">
        <w:rPr>
          <w:rFonts w:ascii="Times New Roman" w:eastAsia="Times New Roman" w:hAnsi="Times New Roman"/>
          <w:color w:val="000000"/>
          <w:sz w:val="28"/>
          <w:szCs w:val="28"/>
          <w:lang w:eastAsia="ru-RU"/>
        </w:rPr>
        <w:t>дов», предусмотрены бюджетные ассигнования на исполнение расходного обяз</w:t>
      </w:r>
      <w:r w:rsidRPr="001F3A8D">
        <w:rPr>
          <w:rFonts w:ascii="Times New Roman" w:eastAsia="Times New Roman" w:hAnsi="Times New Roman"/>
          <w:color w:val="000000"/>
          <w:sz w:val="28"/>
          <w:szCs w:val="28"/>
          <w:lang w:eastAsia="ru-RU"/>
        </w:rPr>
        <w:t>а</w:t>
      </w:r>
      <w:r w:rsidRPr="001F3A8D">
        <w:rPr>
          <w:rFonts w:ascii="Times New Roman" w:eastAsia="Times New Roman" w:hAnsi="Times New Roman"/>
          <w:color w:val="000000"/>
          <w:sz w:val="28"/>
          <w:szCs w:val="28"/>
          <w:lang w:eastAsia="ru-RU"/>
        </w:rPr>
        <w:t>тельства муниципального образования, в целях софинансирования которого предоставляется субсидия на ремонт Киселевского Дома культуры МУ «ЦРК» в сумме 382,18 тыс. руб.</w:t>
      </w:r>
      <w:proofErr w:type="gramEnd"/>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1F3A8D">
        <w:rPr>
          <w:rFonts w:ascii="Times New Roman" w:hAnsi="Times New Roman"/>
          <w:sz w:val="28"/>
          <w:szCs w:val="28"/>
          <w:lang w:eastAsia="ru-RU"/>
        </w:rPr>
        <w:t>В соответствии с Законом Пермского края от 07.12.2020 № 582-ПК «О бюджете Пермского края на 2021 год и на плановый период 2022 и 2023 годов», Порядком предоставления субсидий, утвержденным Постановлением Правител</w:t>
      </w:r>
      <w:r w:rsidRPr="001F3A8D">
        <w:rPr>
          <w:rFonts w:ascii="Times New Roman" w:hAnsi="Times New Roman"/>
          <w:sz w:val="28"/>
          <w:szCs w:val="28"/>
          <w:lang w:eastAsia="ru-RU"/>
        </w:rPr>
        <w:t>ь</w:t>
      </w:r>
      <w:r w:rsidRPr="001F3A8D">
        <w:rPr>
          <w:rFonts w:ascii="Times New Roman" w:hAnsi="Times New Roman"/>
          <w:sz w:val="28"/>
          <w:szCs w:val="28"/>
          <w:lang w:eastAsia="ru-RU"/>
        </w:rPr>
        <w:t xml:space="preserve">ства Пермского края от 21.11.2018 № 718-п </w:t>
      </w:r>
      <w:r w:rsidRPr="001F3A8D">
        <w:rPr>
          <w:rFonts w:ascii="Times New Roman" w:eastAsia="Times New Roman" w:hAnsi="Times New Roman"/>
          <w:sz w:val="28"/>
          <w:szCs w:val="28"/>
          <w:lang w:eastAsia="ru-RU"/>
        </w:rPr>
        <w:t>«Об утверждении Порядка предоста</w:t>
      </w:r>
      <w:r w:rsidRPr="001F3A8D">
        <w:rPr>
          <w:rFonts w:ascii="Times New Roman" w:eastAsia="Times New Roman" w:hAnsi="Times New Roman"/>
          <w:sz w:val="28"/>
          <w:szCs w:val="28"/>
          <w:lang w:eastAsia="ru-RU"/>
        </w:rPr>
        <w:t>в</w:t>
      </w:r>
      <w:r w:rsidRPr="001F3A8D">
        <w:rPr>
          <w:rFonts w:ascii="Times New Roman" w:eastAsia="Times New Roman" w:hAnsi="Times New Roman"/>
          <w:sz w:val="28"/>
          <w:szCs w:val="28"/>
          <w:lang w:eastAsia="ru-RU"/>
        </w:rPr>
        <w:t>ления субсидий бюджетам преобразованных муниципальных образований из бюджета Пермского края на реализацию муниципальных программ (мероприятий в рамках муниципальных программ) по развитию преобразованных</w:t>
      </w:r>
      <w:proofErr w:type="gramEnd"/>
      <w:r w:rsidRPr="001F3A8D">
        <w:rPr>
          <w:rFonts w:ascii="Times New Roman" w:eastAsia="Times New Roman" w:hAnsi="Times New Roman"/>
          <w:sz w:val="28"/>
          <w:szCs w:val="28"/>
          <w:lang w:eastAsia="ru-RU"/>
        </w:rPr>
        <w:t xml:space="preserve"> </w:t>
      </w:r>
      <w:proofErr w:type="gramStart"/>
      <w:r w:rsidRPr="001F3A8D">
        <w:rPr>
          <w:rFonts w:ascii="Times New Roman" w:eastAsia="Times New Roman" w:hAnsi="Times New Roman"/>
          <w:sz w:val="28"/>
          <w:szCs w:val="28"/>
          <w:lang w:eastAsia="ru-RU"/>
        </w:rPr>
        <w:t>муниципал</w:t>
      </w:r>
      <w:r w:rsidRPr="001F3A8D">
        <w:rPr>
          <w:rFonts w:ascii="Times New Roman" w:eastAsia="Times New Roman" w:hAnsi="Times New Roman"/>
          <w:sz w:val="28"/>
          <w:szCs w:val="28"/>
          <w:lang w:eastAsia="ru-RU"/>
        </w:rPr>
        <w:t>ь</w:t>
      </w:r>
      <w:r w:rsidRPr="001F3A8D">
        <w:rPr>
          <w:rFonts w:ascii="Times New Roman" w:eastAsia="Times New Roman" w:hAnsi="Times New Roman"/>
          <w:sz w:val="28"/>
          <w:szCs w:val="28"/>
          <w:lang w:eastAsia="ru-RU"/>
        </w:rPr>
        <w:t>ных образований и Методики расчета объема субсидий бюджетам преобразова</w:t>
      </w:r>
      <w:r w:rsidRPr="001F3A8D">
        <w:rPr>
          <w:rFonts w:ascii="Times New Roman" w:eastAsia="Times New Roman" w:hAnsi="Times New Roman"/>
          <w:sz w:val="28"/>
          <w:szCs w:val="28"/>
          <w:lang w:eastAsia="ru-RU"/>
        </w:rPr>
        <w:t>н</w:t>
      </w:r>
      <w:r w:rsidRPr="001F3A8D">
        <w:rPr>
          <w:rFonts w:ascii="Times New Roman" w:eastAsia="Times New Roman" w:hAnsi="Times New Roman"/>
          <w:sz w:val="28"/>
          <w:szCs w:val="28"/>
          <w:lang w:eastAsia="ru-RU"/>
        </w:rPr>
        <w:t>ных муниципальных образований из бюджета Пермского края на реализацию м</w:t>
      </w:r>
      <w:r w:rsidRPr="001F3A8D">
        <w:rPr>
          <w:rFonts w:ascii="Times New Roman" w:eastAsia="Times New Roman" w:hAnsi="Times New Roman"/>
          <w:sz w:val="28"/>
          <w:szCs w:val="28"/>
          <w:lang w:eastAsia="ru-RU"/>
        </w:rPr>
        <w:t>у</w:t>
      </w:r>
      <w:r w:rsidRPr="001F3A8D">
        <w:rPr>
          <w:rFonts w:ascii="Times New Roman" w:eastAsia="Times New Roman" w:hAnsi="Times New Roman"/>
          <w:sz w:val="28"/>
          <w:szCs w:val="28"/>
          <w:lang w:eastAsia="ru-RU"/>
        </w:rPr>
        <w:t xml:space="preserve">ниципальных программ (мероприятий в рамках муниципальных программ) по развитию преобразованных муниципальных образований», </w:t>
      </w:r>
      <w:r w:rsidRPr="001F3A8D">
        <w:rPr>
          <w:rFonts w:ascii="Times New Roman" w:hAnsi="Times New Roman"/>
          <w:sz w:val="28"/>
          <w:szCs w:val="28"/>
          <w:lang w:eastAsia="ru-RU"/>
        </w:rPr>
        <w:t>между Министерством территориального развития Пермского края и Администрацией Суксунского г</w:t>
      </w:r>
      <w:r w:rsidRPr="001F3A8D">
        <w:rPr>
          <w:rFonts w:ascii="Times New Roman" w:hAnsi="Times New Roman"/>
          <w:sz w:val="28"/>
          <w:szCs w:val="28"/>
          <w:lang w:eastAsia="ru-RU"/>
        </w:rPr>
        <w:t>о</w:t>
      </w:r>
      <w:r w:rsidRPr="001F3A8D">
        <w:rPr>
          <w:rFonts w:ascii="Times New Roman" w:hAnsi="Times New Roman"/>
          <w:sz w:val="28"/>
          <w:szCs w:val="28"/>
          <w:lang w:eastAsia="ru-RU"/>
        </w:rPr>
        <w:t>родского округа Пермского края было заключено Соглашение о предоставлении субсидии и иных межбюджетных трансфертов, имеющих целевое назначение, из бюджета Пермского края бюджету</w:t>
      </w:r>
      <w:proofErr w:type="gramEnd"/>
      <w:r w:rsidRPr="001F3A8D">
        <w:rPr>
          <w:rFonts w:ascii="Times New Roman" w:hAnsi="Times New Roman"/>
          <w:sz w:val="28"/>
          <w:szCs w:val="28"/>
          <w:lang w:eastAsia="ru-RU"/>
        </w:rPr>
        <w:t xml:space="preserve"> муниципального образования Пермского края, источником предоставления которых являются средства бюджета Пермского края от 05.03.2021 № 53-05.07-212 (далее – Соглашение от 05.03.2021 № 53-05.07-212).</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1F3A8D">
        <w:rPr>
          <w:rFonts w:ascii="Times New Roman" w:hAnsi="Times New Roman"/>
          <w:sz w:val="28"/>
          <w:szCs w:val="28"/>
          <w:lang w:eastAsia="ru-RU"/>
        </w:rPr>
        <w:t>Предметом вышеназванного Соглашения являлось предоставление в 2021 году из бюджета Пермского края бюджету Суксунского городского округа Су</w:t>
      </w:r>
      <w:r w:rsidRPr="001F3A8D">
        <w:rPr>
          <w:rFonts w:ascii="Times New Roman" w:hAnsi="Times New Roman"/>
          <w:sz w:val="28"/>
          <w:szCs w:val="28"/>
          <w:lang w:eastAsia="ru-RU"/>
        </w:rPr>
        <w:t>б</w:t>
      </w:r>
      <w:r w:rsidRPr="001F3A8D">
        <w:rPr>
          <w:rFonts w:ascii="Times New Roman" w:hAnsi="Times New Roman"/>
          <w:sz w:val="28"/>
          <w:szCs w:val="28"/>
          <w:lang w:eastAsia="ru-RU"/>
        </w:rPr>
        <w:t>сидии бюджетам преобразованных муниципальных образований из бюджета Пермского края на реализацию муниципальных программ (мероприятий в рамках муниципальных программ) по развитию преобразованных муниципальных обр</w:t>
      </w:r>
      <w:r w:rsidRPr="001F3A8D">
        <w:rPr>
          <w:rFonts w:ascii="Times New Roman" w:hAnsi="Times New Roman"/>
          <w:sz w:val="28"/>
          <w:szCs w:val="28"/>
          <w:lang w:eastAsia="ru-RU"/>
        </w:rPr>
        <w:t>а</w:t>
      </w:r>
      <w:r w:rsidRPr="001F3A8D">
        <w:rPr>
          <w:rFonts w:ascii="Times New Roman" w:hAnsi="Times New Roman"/>
          <w:sz w:val="28"/>
          <w:szCs w:val="28"/>
          <w:lang w:eastAsia="ru-RU"/>
        </w:rPr>
        <w:t>зований в соответствии с лимитами бюджетных обязательств, доведенными М</w:t>
      </w:r>
      <w:r w:rsidRPr="001F3A8D">
        <w:rPr>
          <w:rFonts w:ascii="Times New Roman" w:hAnsi="Times New Roman"/>
          <w:sz w:val="28"/>
          <w:szCs w:val="28"/>
          <w:lang w:eastAsia="ru-RU"/>
        </w:rPr>
        <w:t>и</w:t>
      </w:r>
      <w:r w:rsidRPr="001F3A8D">
        <w:rPr>
          <w:rFonts w:ascii="Times New Roman" w:hAnsi="Times New Roman"/>
          <w:sz w:val="28"/>
          <w:szCs w:val="28"/>
          <w:lang w:eastAsia="ru-RU"/>
        </w:rPr>
        <w:t>нистерству по кодам классификации расходов бюджетов Российской Федерации на ремонт Киселевского Дома культуры МУ</w:t>
      </w:r>
      <w:proofErr w:type="gramEnd"/>
      <w:r w:rsidRPr="001F3A8D">
        <w:rPr>
          <w:rFonts w:ascii="Times New Roman" w:hAnsi="Times New Roman"/>
          <w:sz w:val="28"/>
          <w:szCs w:val="28"/>
          <w:lang w:eastAsia="ru-RU"/>
        </w:rPr>
        <w:t xml:space="preserve"> «ЦРК».</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F3A8D">
        <w:rPr>
          <w:rFonts w:ascii="Times New Roman" w:hAnsi="Times New Roman"/>
          <w:sz w:val="28"/>
          <w:szCs w:val="28"/>
          <w:lang w:eastAsia="ru-RU"/>
        </w:rPr>
        <w:t>Соглашением от 05.03.2021 № 53-05.07-212 определены следующие показ</w:t>
      </w:r>
      <w:r w:rsidRPr="001F3A8D">
        <w:rPr>
          <w:rFonts w:ascii="Times New Roman" w:hAnsi="Times New Roman"/>
          <w:sz w:val="28"/>
          <w:szCs w:val="28"/>
          <w:lang w:eastAsia="ru-RU"/>
        </w:rPr>
        <w:t>а</w:t>
      </w:r>
      <w:r w:rsidRPr="001F3A8D">
        <w:rPr>
          <w:rFonts w:ascii="Times New Roman" w:hAnsi="Times New Roman"/>
          <w:sz w:val="28"/>
          <w:szCs w:val="28"/>
          <w:lang w:eastAsia="ru-RU"/>
        </w:rPr>
        <w:t>тели результативности:</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F3A8D">
        <w:rPr>
          <w:rFonts w:ascii="Times New Roman" w:hAnsi="Times New Roman"/>
          <w:sz w:val="28"/>
          <w:szCs w:val="28"/>
          <w:lang w:eastAsia="ru-RU"/>
        </w:rPr>
        <w:t>- выполнение объемов работ по мероприятию (объекту): ремонт Киселе</w:t>
      </w:r>
      <w:r w:rsidRPr="001F3A8D">
        <w:rPr>
          <w:rFonts w:ascii="Times New Roman" w:hAnsi="Times New Roman"/>
          <w:sz w:val="28"/>
          <w:szCs w:val="28"/>
          <w:lang w:eastAsia="ru-RU"/>
        </w:rPr>
        <w:t>в</w:t>
      </w:r>
      <w:r w:rsidRPr="001F3A8D">
        <w:rPr>
          <w:rFonts w:ascii="Times New Roman" w:hAnsi="Times New Roman"/>
          <w:sz w:val="28"/>
          <w:szCs w:val="28"/>
          <w:lang w:eastAsia="ru-RU"/>
        </w:rPr>
        <w:t>ского Дома культуры МУ «ЦРК» 100%;</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F3A8D">
        <w:rPr>
          <w:rFonts w:ascii="Times New Roman" w:hAnsi="Times New Roman"/>
          <w:sz w:val="28"/>
          <w:szCs w:val="28"/>
          <w:lang w:eastAsia="ru-RU"/>
        </w:rPr>
        <w:t>- соблюдение сроков реализации мероприятия (объекта): ремонт Киселе</w:t>
      </w:r>
      <w:r w:rsidRPr="001F3A8D">
        <w:rPr>
          <w:rFonts w:ascii="Times New Roman" w:hAnsi="Times New Roman"/>
          <w:sz w:val="28"/>
          <w:szCs w:val="28"/>
          <w:lang w:eastAsia="ru-RU"/>
        </w:rPr>
        <w:t>в</w:t>
      </w:r>
      <w:r w:rsidRPr="001F3A8D">
        <w:rPr>
          <w:rFonts w:ascii="Times New Roman" w:hAnsi="Times New Roman"/>
          <w:sz w:val="28"/>
          <w:szCs w:val="28"/>
          <w:lang w:eastAsia="ru-RU"/>
        </w:rPr>
        <w:t>ского Дома культуры МУ «ЦРК» 110 дней.</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F3A8D">
        <w:rPr>
          <w:rFonts w:ascii="Times New Roman" w:hAnsi="Times New Roman"/>
          <w:sz w:val="28"/>
          <w:szCs w:val="28"/>
          <w:lang w:eastAsia="ru-RU"/>
        </w:rPr>
        <w:t>Общий объем бюджетных ассигнований, предусмотренных на финансовое обеспечение по Соглашению от 05.03.2021 № 53-05.07-212 на ремонт Киселевск</w:t>
      </w:r>
      <w:r w:rsidRPr="001F3A8D">
        <w:rPr>
          <w:rFonts w:ascii="Times New Roman" w:hAnsi="Times New Roman"/>
          <w:sz w:val="28"/>
          <w:szCs w:val="28"/>
          <w:lang w:eastAsia="ru-RU"/>
        </w:rPr>
        <w:t>о</w:t>
      </w:r>
      <w:r w:rsidRPr="001F3A8D">
        <w:rPr>
          <w:rFonts w:ascii="Times New Roman" w:hAnsi="Times New Roman"/>
          <w:sz w:val="28"/>
          <w:szCs w:val="28"/>
          <w:lang w:eastAsia="ru-RU"/>
        </w:rPr>
        <w:t xml:space="preserve">го Дома культуры МУ «ЦРК», составил 1 528 728,00 руб., в том числе за счет бюджета Пермского края – 1 146 546,00 руб. (75%), за счет бюджета Суксунского </w:t>
      </w:r>
      <w:r w:rsidRPr="001F3A8D">
        <w:rPr>
          <w:rFonts w:ascii="Times New Roman" w:hAnsi="Times New Roman"/>
          <w:sz w:val="28"/>
          <w:szCs w:val="28"/>
          <w:lang w:eastAsia="ru-RU"/>
        </w:rPr>
        <w:lastRenderedPageBreak/>
        <w:t>городского округа – 382 182,00 руб. (25%).</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1F3A8D">
        <w:rPr>
          <w:rFonts w:ascii="Times New Roman" w:hAnsi="Times New Roman"/>
          <w:sz w:val="28"/>
          <w:szCs w:val="28"/>
          <w:lang w:eastAsia="ru-RU"/>
        </w:rPr>
        <w:t>Дополнительным соглашением от 09.07.2021 № 53-05.07-212/1 к Соглаш</w:t>
      </w:r>
      <w:r w:rsidRPr="001F3A8D">
        <w:rPr>
          <w:rFonts w:ascii="Times New Roman" w:hAnsi="Times New Roman"/>
          <w:sz w:val="28"/>
          <w:szCs w:val="28"/>
          <w:lang w:eastAsia="ru-RU"/>
        </w:rPr>
        <w:t>е</w:t>
      </w:r>
      <w:r w:rsidRPr="001F3A8D">
        <w:rPr>
          <w:rFonts w:ascii="Times New Roman" w:hAnsi="Times New Roman"/>
          <w:sz w:val="28"/>
          <w:szCs w:val="28"/>
          <w:lang w:eastAsia="ru-RU"/>
        </w:rPr>
        <w:t>нию о предоставлении субсидии и иных межбюджетных трансфертов, имеющих целевое назначение, из бюджета Пермского края бюджету муниципального обр</w:t>
      </w:r>
      <w:r w:rsidRPr="001F3A8D">
        <w:rPr>
          <w:rFonts w:ascii="Times New Roman" w:hAnsi="Times New Roman"/>
          <w:sz w:val="28"/>
          <w:szCs w:val="28"/>
          <w:lang w:eastAsia="ru-RU"/>
        </w:rPr>
        <w:t>а</w:t>
      </w:r>
      <w:r w:rsidRPr="001F3A8D">
        <w:rPr>
          <w:rFonts w:ascii="Times New Roman" w:hAnsi="Times New Roman"/>
          <w:sz w:val="28"/>
          <w:szCs w:val="28"/>
          <w:lang w:eastAsia="ru-RU"/>
        </w:rPr>
        <w:t>зования Пермского края, источником предоставления которых являются средства бюджета Пермского края, от 05.03.2021 № 53-05.07-212 внесены изменения в об</w:t>
      </w:r>
      <w:r w:rsidRPr="001F3A8D">
        <w:rPr>
          <w:rFonts w:ascii="Times New Roman" w:hAnsi="Times New Roman"/>
          <w:sz w:val="28"/>
          <w:szCs w:val="28"/>
          <w:lang w:eastAsia="ru-RU"/>
        </w:rPr>
        <w:t>ъ</w:t>
      </w:r>
      <w:r w:rsidRPr="001F3A8D">
        <w:rPr>
          <w:rFonts w:ascii="Times New Roman" w:hAnsi="Times New Roman"/>
          <w:sz w:val="28"/>
          <w:szCs w:val="28"/>
          <w:lang w:eastAsia="ru-RU"/>
        </w:rPr>
        <w:t>ем бюджетных ассигнований на финансовое обеспечение по Соглашению.</w:t>
      </w:r>
      <w:proofErr w:type="gramEnd"/>
      <w:r w:rsidRPr="001F3A8D">
        <w:rPr>
          <w:rFonts w:ascii="Times New Roman" w:hAnsi="Times New Roman"/>
          <w:sz w:val="28"/>
          <w:szCs w:val="28"/>
          <w:lang w:eastAsia="ru-RU"/>
        </w:rPr>
        <w:t xml:space="preserve"> Общий объем бюджетных ассигнований на финансовое обеспечение по Соглашению с</w:t>
      </w:r>
      <w:r w:rsidRPr="001F3A8D">
        <w:rPr>
          <w:rFonts w:ascii="Times New Roman" w:hAnsi="Times New Roman"/>
          <w:sz w:val="28"/>
          <w:szCs w:val="28"/>
          <w:lang w:eastAsia="ru-RU"/>
        </w:rPr>
        <w:t>о</w:t>
      </w:r>
      <w:r w:rsidRPr="001F3A8D">
        <w:rPr>
          <w:rFonts w:ascii="Times New Roman" w:hAnsi="Times New Roman"/>
          <w:sz w:val="28"/>
          <w:szCs w:val="28"/>
          <w:lang w:eastAsia="ru-RU"/>
        </w:rPr>
        <w:t>ставил 1 260 000,00 руб., в том числе за счет бюджета Пермского края – 945 000,00 руб., за счет бюджета Суксунского городского округа – 315 000,00 руб.</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proofErr w:type="gramStart"/>
      <w:r w:rsidRPr="001F3A8D">
        <w:rPr>
          <w:rFonts w:ascii="Times New Roman" w:eastAsia="Times New Roman" w:hAnsi="Times New Roman"/>
          <w:sz w:val="28"/>
          <w:szCs w:val="28"/>
          <w:lang w:eastAsia="ru-RU"/>
        </w:rPr>
        <w:t>В соответствии с пунктом 1 статьи 78.1 Бюджетного кодекса Российской Федерации, Порядком определения объема и условий предоставления субсидий муниципальным бюджетным и автономным учреждениям на иные цели, утве</w:t>
      </w:r>
      <w:r w:rsidRPr="001F3A8D">
        <w:rPr>
          <w:rFonts w:ascii="Times New Roman" w:eastAsia="Times New Roman" w:hAnsi="Times New Roman"/>
          <w:sz w:val="28"/>
          <w:szCs w:val="28"/>
          <w:lang w:eastAsia="ru-RU"/>
        </w:rPr>
        <w:t>р</w:t>
      </w:r>
      <w:r w:rsidRPr="001F3A8D">
        <w:rPr>
          <w:rFonts w:ascii="Times New Roman" w:eastAsia="Times New Roman" w:hAnsi="Times New Roman"/>
          <w:sz w:val="28"/>
          <w:szCs w:val="28"/>
          <w:lang w:eastAsia="ru-RU"/>
        </w:rPr>
        <w:t>жденным постановлением Администрации Суксунского городского округа Пер</w:t>
      </w:r>
      <w:r w:rsidRPr="001F3A8D">
        <w:rPr>
          <w:rFonts w:ascii="Times New Roman" w:eastAsia="Times New Roman" w:hAnsi="Times New Roman"/>
          <w:sz w:val="28"/>
          <w:szCs w:val="28"/>
          <w:lang w:eastAsia="ru-RU"/>
        </w:rPr>
        <w:t>м</w:t>
      </w:r>
      <w:r w:rsidRPr="001F3A8D">
        <w:rPr>
          <w:rFonts w:ascii="Times New Roman" w:eastAsia="Times New Roman" w:hAnsi="Times New Roman"/>
          <w:sz w:val="28"/>
          <w:szCs w:val="28"/>
          <w:lang w:eastAsia="ru-RU"/>
        </w:rPr>
        <w:t>ского края от 21.04.2020 № 357 «</w:t>
      </w:r>
      <w:r w:rsidRPr="001F3A8D">
        <w:rPr>
          <w:rFonts w:ascii="Times New Roman" w:hAnsi="Times New Roman"/>
          <w:sz w:val="28"/>
          <w:szCs w:val="28"/>
        </w:rPr>
        <w:t>Об утверждении Порядков предоставления су</w:t>
      </w:r>
      <w:r w:rsidRPr="001F3A8D">
        <w:rPr>
          <w:rFonts w:ascii="Times New Roman" w:hAnsi="Times New Roman"/>
          <w:sz w:val="28"/>
          <w:szCs w:val="28"/>
        </w:rPr>
        <w:t>б</w:t>
      </w:r>
      <w:r w:rsidRPr="001F3A8D">
        <w:rPr>
          <w:rFonts w:ascii="Times New Roman" w:hAnsi="Times New Roman"/>
          <w:sz w:val="28"/>
          <w:szCs w:val="28"/>
        </w:rPr>
        <w:t>сидий муниципальным бюджетным и автономным учреждениям на финансовое обеспечение выполнения ими муниципального задания, определения объема и условий предоставления субсидий</w:t>
      </w:r>
      <w:proofErr w:type="gramEnd"/>
      <w:r w:rsidRPr="001F3A8D">
        <w:rPr>
          <w:rFonts w:ascii="Times New Roman" w:hAnsi="Times New Roman"/>
          <w:sz w:val="28"/>
          <w:szCs w:val="28"/>
        </w:rPr>
        <w:t xml:space="preserve"> муниципальным бюджетным и автономным учреждениям на иные цели</w:t>
      </w:r>
      <w:r w:rsidRPr="001F3A8D">
        <w:rPr>
          <w:rFonts w:ascii="Times New Roman" w:eastAsia="Times New Roman" w:hAnsi="Times New Roman"/>
          <w:sz w:val="28"/>
          <w:szCs w:val="28"/>
          <w:lang w:eastAsia="ru-RU"/>
        </w:rPr>
        <w:t>», финансовое обеспечение на иные цели автономному учреждению должно осуществляться в виде субсидий.</w:t>
      </w:r>
    </w:p>
    <w:p w:rsidR="001F3A8D" w:rsidRPr="001F3A8D" w:rsidRDefault="001F3A8D" w:rsidP="001F3A8D">
      <w:pPr>
        <w:widowControl w:val="0"/>
        <w:spacing w:after="0" w:line="240" w:lineRule="auto"/>
        <w:ind w:firstLine="709"/>
        <w:jc w:val="both"/>
        <w:rPr>
          <w:rFonts w:ascii="Times New Roman" w:hAnsi="Times New Roman"/>
          <w:sz w:val="28"/>
          <w:szCs w:val="28"/>
        </w:rPr>
      </w:pPr>
      <w:r w:rsidRPr="001F3A8D">
        <w:rPr>
          <w:rFonts w:ascii="Times New Roman" w:hAnsi="Times New Roman"/>
          <w:sz w:val="28"/>
          <w:szCs w:val="28"/>
        </w:rPr>
        <w:t>В проверяемом периоде Администрацией Суксунского городского округа Пермского края, которой как получателю средств бюджета Суксунского горо</w:t>
      </w:r>
      <w:r w:rsidRPr="001F3A8D">
        <w:rPr>
          <w:rFonts w:ascii="Times New Roman" w:hAnsi="Times New Roman"/>
          <w:sz w:val="28"/>
          <w:szCs w:val="28"/>
        </w:rPr>
        <w:t>д</w:t>
      </w:r>
      <w:r w:rsidRPr="001F3A8D">
        <w:rPr>
          <w:rFonts w:ascii="Times New Roman" w:hAnsi="Times New Roman"/>
          <w:sz w:val="28"/>
          <w:szCs w:val="28"/>
        </w:rPr>
        <w:t>ского округа доведены лимиты бюджетных обязательств на предоставление су</w:t>
      </w:r>
      <w:r w:rsidRPr="001F3A8D">
        <w:rPr>
          <w:rFonts w:ascii="Times New Roman" w:hAnsi="Times New Roman"/>
          <w:sz w:val="28"/>
          <w:szCs w:val="28"/>
        </w:rPr>
        <w:t>б</w:t>
      </w:r>
      <w:r w:rsidRPr="001F3A8D">
        <w:rPr>
          <w:rFonts w:ascii="Times New Roman" w:hAnsi="Times New Roman"/>
          <w:sz w:val="28"/>
          <w:szCs w:val="28"/>
        </w:rPr>
        <w:t xml:space="preserve">сидий автономным учреждениям на иные цели, с </w:t>
      </w:r>
      <w:r w:rsidRPr="001F3A8D">
        <w:rPr>
          <w:rFonts w:ascii="Times New Roman" w:hAnsi="Times New Roman"/>
          <w:sz w:val="28"/>
          <w:szCs w:val="28"/>
          <w:lang w:eastAsia="ru-RU"/>
        </w:rPr>
        <w:t>МУ «ЦРК»</w:t>
      </w:r>
      <w:r w:rsidRPr="001F3A8D">
        <w:rPr>
          <w:rFonts w:ascii="Times New Roman" w:hAnsi="Times New Roman"/>
          <w:sz w:val="28"/>
          <w:szCs w:val="28"/>
        </w:rPr>
        <w:t xml:space="preserve"> заключено Соглаш</w:t>
      </w:r>
      <w:r w:rsidRPr="001F3A8D">
        <w:rPr>
          <w:rFonts w:ascii="Times New Roman" w:hAnsi="Times New Roman"/>
          <w:sz w:val="28"/>
          <w:szCs w:val="28"/>
        </w:rPr>
        <w:t>е</w:t>
      </w:r>
      <w:r w:rsidRPr="001F3A8D">
        <w:rPr>
          <w:rFonts w:ascii="Times New Roman" w:hAnsi="Times New Roman"/>
          <w:sz w:val="28"/>
          <w:szCs w:val="28"/>
        </w:rPr>
        <w:t xml:space="preserve">ние о предоставлении субсидии на иные цели от 01.02.2021 № 105 (далее – </w:t>
      </w:r>
      <w:r w:rsidRPr="001F3A8D">
        <w:rPr>
          <w:rFonts w:ascii="Times New Roman" w:eastAsia="Times New Roman" w:hAnsi="Times New Roman"/>
          <w:sz w:val="28"/>
          <w:szCs w:val="28"/>
          <w:lang w:eastAsia="ru-RU"/>
        </w:rPr>
        <w:t>С</w:t>
      </w:r>
      <w:r w:rsidRPr="001F3A8D">
        <w:rPr>
          <w:rFonts w:ascii="Times New Roman" w:eastAsia="Times New Roman" w:hAnsi="Times New Roman"/>
          <w:sz w:val="28"/>
          <w:szCs w:val="28"/>
          <w:lang w:eastAsia="ru-RU"/>
        </w:rPr>
        <w:t>о</w:t>
      </w:r>
      <w:r w:rsidRPr="001F3A8D">
        <w:rPr>
          <w:rFonts w:ascii="Times New Roman" w:eastAsia="Times New Roman" w:hAnsi="Times New Roman"/>
          <w:sz w:val="28"/>
          <w:szCs w:val="28"/>
          <w:lang w:eastAsia="ru-RU"/>
        </w:rPr>
        <w:t>глашение от 01.02.2021 № 105)</w:t>
      </w:r>
      <w:r w:rsidRPr="001F3A8D">
        <w:rPr>
          <w:rFonts w:ascii="Times New Roman" w:hAnsi="Times New Roman"/>
          <w:sz w:val="28"/>
          <w:szCs w:val="28"/>
        </w:rPr>
        <w:t>.</w:t>
      </w:r>
    </w:p>
    <w:p w:rsidR="001F3A8D" w:rsidRPr="001F3A8D" w:rsidRDefault="001F3A8D" w:rsidP="001F3A8D">
      <w:pPr>
        <w:widowControl w:val="0"/>
        <w:spacing w:after="0" w:line="240" w:lineRule="auto"/>
        <w:ind w:firstLine="709"/>
        <w:jc w:val="both"/>
        <w:rPr>
          <w:rFonts w:ascii="Times New Roman" w:hAnsi="Times New Roman"/>
          <w:sz w:val="28"/>
          <w:szCs w:val="28"/>
        </w:rPr>
      </w:pPr>
      <w:r w:rsidRPr="001F3A8D">
        <w:rPr>
          <w:rFonts w:ascii="Times New Roman" w:hAnsi="Times New Roman"/>
          <w:sz w:val="28"/>
          <w:szCs w:val="28"/>
        </w:rPr>
        <w:t xml:space="preserve">Предметом Соглашения </w:t>
      </w:r>
      <w:r w:rsidRPr="001F3A8D">
        <w:rPr>
          <w:rFonts w:ascii="Times New Roman" w:eastAsia="Times New Roman" w:hAnsi="Times New Roman"/>
          <w:sz w:val="28"/>
          <w:szCs w:val="28"/>
          <w:lang w:eastAsia="ru-RU"/>
        </w:rPr>
        <w:t xml:space="preserve">от 01.02.2021 № 105 </w:t>
      </w:r>
      <w:r w:rsidRPr="001F3A8D">
        <w:rPr>
          <w:rFonts w:ascii="Times New Roman" w:hAnsi="Times New Roman"/>
          <w:sz w:val="28"/>
          <w:szCs w:val="28"/>
        </w:rPr>
        <w:t xml:space="preserve">является предоставление Учреждению из бюджета Суксунского городского округа в 2021 году </w:t>
      </w:r>
      <w:r w:rsidRPr="004E3A61">
        <w:rPr>
          <w:rFonts w:ascii="Times New Roman" w:hAnsi="Times New Roman"/>
          <w:sz w:val="28"/>
          <w:szCs w:val="28"/>
        </w:rPr>
        <w:t>Субсидии</w:t>
      </w:r>
      <w:r w:rsidRPr="001F3A8D">
        <w:rPr>
          <w:rFonts w:ascii="Times New Roman" w:hAnsi="Times New Roman"/>
          <w:sz w:val="28"/>
          <w:szCs w:val="28"/>
          <w:highlight w:val="yellow"/>
        </w:rPr>
        <w:t xml:space="preserve"> </w:t>
      </w:r>
      <w:r w:rsidRPr="00541C99">
        <w:rPr>
          <w:rFonts w:ascii="Times New Roman" w:hAnsi="Times New Roman"/>
          <w:sz w:val="28"/>
          <w:szCs w:val="28"/>
        </w:rPr>
        <w:t>«Реализация</w:t>
      </w:r>
      <w:r w:rsidRPr="001F3A8D">
        <w:rPr>
          <w:rFonts w:ascii="Times New Roman" w:hAnsi="Times New Roman"/>
          <w:sz w:val="28"/>
          <w:szCs w:val="28"/>
        </w:rPr>
        <w:t xml:space="preserve"> приоритетного регионального проекта «Приведение в нормативное состояние объектов общественной инфраструктуры муниципального значения» на основании постановления Администрации Суксунского городского округа Пер</w:t>
      </w:r>
      <w:r w:rsidRPr="001F3A8D">
        <w:rPr>
          <w:rFonts w:ascii="Times New Roman" w:hAnsi="Times New Roman"/>
          <w:sz w:val="28"/>
          <w:szCs w:val="28"/>
        </w:rPr>
        <w:t>м</w:t>
      </w:r>
      <w:r w:rsidRPr="001F3A8D">
        <w:rPr>
          <w:rFonts w:ascii="Times New Roman" w:hAnsi="Times New Roman"/>
          <w:sz w:val="28"/>
          <w:szCs w:val="28"/>
        </w:rPr>
        <w:t>ского края от 01.02.2021 № 58 «О выделении субсидии на иные цели».</w:t>
      </w:r>
    </w:p>
    <w:p w:rsidR="001F3A8D" w:rsidRPr="001F3A8D" w:rsidRDefault="001F3A8D" w:rsidP="001F3A8D">
      <w:pPr>
        <w:widowControl w:val="0"/>
        <w:spacing w:after="0" w:line="240" w:lineRule="auto"/>
        <w:ind w:firstLine="709"/>
        <w:jc w:val="both"/>
        <w:rPr>
          <w:rFonts w:ascii="Times New Roman" w:hAnsi="Times New Roman"/>
          <w:sz w:val="28"/>
          <w:szCs w:val="28"/>
        </w:rPr>
      </w:pPr>
      <w:proofErr w:type="gramStart"/>
      <w:r w:rsidRPr="001F3A8D">
        <w:rPr>
          <w:rFonts w:ascii="Times New Roman" w:hAnsi="Times New Roman"/>
          <w:sz w:val="28"/>
          <w:szCs w:val="28"/>
        </w:rPr>
        <w:t>Дополнительным соглашением от 23.03.2021 № 11 к Соглашению о пред</w:t>
      </w:r>
      <w:r w:rsidRPr="001F3A8D">
        <w:rPr>
          <w:rFonts w:ascii="Times New Roman" w:hAnsi="Times New Roman"/>
          <w:sz w:val="28"/>
          <w:szCs w:val="28"/>
        </w:rPr>
        <w:t>о</w:t>
      </w:r>
      <w:r w:rsidRPr="001F3A8D">
        <w:rPr>
          <w:rFonts w:ascii="Times New Roman" w:hAnsi="Times New Roman"/>
          <w:sz w:val="28"/>
          <w:szCs w:val="28"/>
        </w:rPr>
        <w:t>ставлении субсидии на иные цели от 01.02.2021 № 105 на основании постановл</w:t>
      </w:r>
      <w:r w:rsidRPr="001F3A8D">
        <w:rPr>
          <w:rFonts w:ascii="Times New Roman" w:hAnsi="Times New Roman"/>
          <w:sz w:val="28"/>
          <w:szCs w:val="28"/>
        </w:rPr>
        <w:t>е</w:t>
      </w:r>
      <w:r w:rsidRPr="001F3A8D">
        <w:rPr>
          <w:rFonts w:ascii="Times New Roman" w:hAnsi="Times New Roman"/>
          <w:sz w:val="28"/>
          <w:szCs w:val="28"/>
        </w:rPr>
        <w:t>ния Администрации Суксунского городского округа Пермского края от 23.03.2021 № 172 «О внесении изменений в Постановление Администрации Су</w:t>
      </w:r>
      <w:r w:rsidRPr="001F3A8D">
        <w:rPr>
          <w:rFonts w:ascii="Times New Roman" w:hAnsi="Times New Roman"/>
          <w:sz w:val="28"/>
          <w:szCs w:val="28"/>
        </w:rPr>
        <w:t>к</w:t>
      </w:r>
      <w:r w:rsidRPr="001F3A8D">
        <w:rPr>
          <w:rFonts w:ascii="Times New Roman" w:hAnsi="Times New Roman"/>
          <w:sz w:val="28"/>
          <w:szCs w:val="28"/>
        </w:rPr>
        <w:t>сунского городского округа Пермского края от 01.02.2021 № 58 «О выделении субсидии на иные цели» внесены изменения в приложения № 1 «Перечень субс</w:t>
      </w:r>
      <w:r w:rsidRPr="001F3A8D">
        <w:rPr>
          <w:rFonts w:ascii="Times New Roman" w:hAnsi="Times New Roman"/>
          <w:sz w:val="28"/>
          <w:szCs w:val="28"/>
        </w:rPr>
        <w:t>и</w:t>
      </w:r>
      <w:r w:rsidRPr="001F3A8D">
        <w:rPr>
          <w:rFonts w:ascii="Times New Roman" w:hAnsi="Times New Roman"/>
          <w:sz w:val="28"/>
          <w:szCs w:val="28"/>
        </w:rPr>
        <w:t>дий», № 2 «График перечисления Субсидии» Соглашения</w:t>
      </w:r>
      <w:proofErr w:type="gramEnd"/>
      <w:r w:rsidRPr="001F3A8D">
        <w:rPr>
          <w:rFonts w:ascii="Times New Roman" w:hAnsi="Times New Roman"/>
          <w:sz w:val="28"/>
          <w:szCs w:val="28"/>
        </w:rPr>
        <w:t xml:space="preserve"> </w:t>
      </w:r>
      <w:proofErr w:type="gramStart"/>
      <w:r w:rsidRPr="001F3A8D">
        <w:rPr>
          <w:rFonts w:ascii="Times New Roman" w:hAnsi="Times New Roman"/>
          <w:sz w:val="28"/>
          <w:szCs w:val="28"/>
        </w:rPr>
        <w:t>о предоставлении су</w:t>
      </w:r>
      <w:r w:rsidRPr="001F3A8D">
        <w:rPr>
          <w:rFonts w:ascii="Times New Roman" w:hAnsi="Times New Roman"/>
          <w:sz w:val="28"/>
          <w:szCs w:val="28"/>
        </w:rPr>
        <w:t>б</w:t>
      </w:r>
      <w:r w:rsidRPr="001F3A8D">
        <w:rPr>
          <w:rFonts w:ascii="Times New Roman" w:hAnsi="Times New Roman"/>
          <w:sz w:val="28"/>
          <w:szCs w:val="28"/>
        </w:rPr>
        <w:t>сидии на иные цели от 01.02.2021 № 105 по увеличению размера финансового обеспечения в сумме 1 528 728,00 руб., в том числе за счет средств бюджета Пермского края в сумме 1 146 546,00 руб., за счет средств бюджета Суксунского городского округа в сумме 382 182,00 руб., на ремонт Киселевского Дома культ</w:t>
      </w:r>
      <w:r w:rsidRPr="001F3A8D">
        <w:rPr>
          <w:rFonts w:ascii="Times New Roman" w:hAnsi="Times New Roman"/>
          <w:sz w:val="28"/>
          <w:szCs w:val="28"/>
        </w:rPr>
        <w:t>у</w:t>
      </w:r>
      <w:r w:rsidRPr="001F3A8D">
        <w:rPr>
          <w:rFonts w:ascii="Times New Roman" w:hAnsi="Times New Roman"/>
          <w:sz w:val="28"/>
          <w:szCs w:val="28"/>
        </w:rPr>
        <w:t>ры и направлению расходов на участие в реализации мероприятий</w:t>
      </w:r>
      <w:proofErr w:type="gramEnd"/>
      <w:r w:rsidRPr="001F3A8D">
        <w:rPr>
          <w:rFonts w:ascii="Times New Roman" w:hAnsi="Times New Roman"/>
          <w:sz w:val="28"/>
          <w:szCs w:val="28"/>
        </w:rPr>
        <w:t xml:space="preserve">, направленных </w:t>
      </w:r>
      <w:r w:rsidRPr="001F3A8D">
        <w:rPr>
          <w:rFonts w:ascii="Times New Roman" w:hAnsi="Times New Roman"/>
          <w:sz w:val="28"/>
          <w:szCs w:val="28"/>
        </w:rPr>
        <w:lastRenderedPageBreak/>
        <w:t>на развитие преобразованных муниципальных образований (на ремонт Киселе</w:t>
      </w:r>
      <w:r w:rsidRPr="001F3A8D">
        <w:rPr>
          <w:rFonts w:ascii="Times New Roman" w:hAnsi="Times New Roman"/>
          <w:sz w:val="28"/>
          <w:szCs w:val="28"/>
        </w:rPr>
        <w:t>в</w:t>
      </w:r>
      <w:r w:rsidRPr="001F3A8D">
        <w:rPr>
          <w:rFonts w:ascii="Times New Roman" w:hAnsi="Times New Roman"/>
          <w:sz w:val="28"/>
          <w:szCs w:val="28"/>
        </w:rPr>
        <w:t>ского Дома культуры МУ «ЦРК»).</w:t>
      </w:r>
    </w:p>
    <w:p w:rsidR="001F3A8D" w:rsidRPr="001F3A8D" w:rsidRDefault="001F3A8D" w:rsidP="001F3A8D">
      <w:pPr>
        <w:widowControl w:val="0"/>
        <w:spacing w:after="0" w:line="240" w:lineRule="auto"/>
        <w:ind w:firstLine="709"/>
        <w:jc w:val="both"/>
        <w:rPr>
          <w:rFonts w:ascii="Times New Roman" w:hAnsi="Times New Roman"/>
          <w:sz w:val="28"/>
          <w:szCs w:val="28"/>
        </w:rPr>
      </w:pPr>
      <w:r w:rsidRPr="001F3A8D">
        <w:rPr>
          <w:rFonts w:ascii="Times New Roman" w:hAnsi="Times New Roman"/>
          <w:sz w:val="28"/>
          <w:szCs w:val="28"/>
        </w:rPr>
        <w:t>Дополнительным соглашением от 23.03.2021 № 11 к Соглашению о пред</w:t>
      </w:r>
      <w:r w:rsidRPr="001F3A8D">
        <w:rPr>
          <w:rFonts w:ascii="Times New Roman" w:hAnsi="Times New Roman"/>
          <w:sz w:val="28"/>
          <w:szCs w:val="28"/>
        </w:rPr>
        <w:t>о</w:t>
      </w:r>
      <w:r w:rsidRPr="001F3A8D">
        <w:rPr>
          <w:rFonts w:ascii="Times New Roman" w:hAnsi="Times New Roman"/>
          <w:sz w:val="28"/>
          <w:szCs w:val="28"/>
        </w:rPr>
        <w:t>ставлении субсидии на иные цели от 01.02.2021 № 105 не внесены изменения по увеличению финансового обеспечения в раздел 2 «Условия и финансовое обесп</w:t>
      </w:r>
      <w:r w:rsidRPr="001F3A8D">
        <w:rPr>
          <w:rFonts w:ascii="Times New Roman" w:hAnsi="Times New Roman"/>
          <w:sz w:val="28"/>
          <w:szCs w:val="28"/>
        </w:rPr>
        <w:t>е</w:t>
      </w:r>
      <w:r w:rsidRPr="001F3A8D">
        <w:rPr>
          <w:rFonts w:ascii="Times New Roman" w:hAnsi="Times New Roman"/>
          <w:sz w:val="28"/>
          <w:szCs w:val="28"/>
        </w:rPr>
        <w:t>чение предоставления Субсидии» Соглашения. Соответственно, размер субсидии, указанный в приложениях № 1 и № 2 Соглашения, противоречит размеру субс</w:t>
      </w:r>
      <w:r w:rsidRPr="001F3A8D">
        <w:rPr>
          <w:rFonts w:ascii="Times New Roman" w:hAnsi="Times New Roman"/>
          <w:sz w:val="28"/>
          <w:szCs w:val="28"/>
        </w:rPr>
        <w:t>и</w:t>
      </w:r>
      <w:r w:rsidRPr="001F3A8D">
        <w:rPr>
          <w:rFonts w:ascii="Times New Roman" w:hAnsi="Times New Roman"/>
          <w:sz w:val="28"/>
          <w:szCs w:val="28"/>
        </w:rPr>
        <w:t>дии, указанному в разделах 1 и 2 Соглашения. Также в разделе 1 «Предмет С</w:t>
      </w:r>
      <w:r w:rsidRPr="001F3A8D">
        <w:rPr>
          <w:rFonts w:ascii="Times New Roman" w:hAnsi="Times New Roman"/>
          <w:sz w:val="28"/>
          <w:szCs w:val="28"/>
        </w:rPr>
        <w:t>о</w:t>
      </w:r>
      <w:r w:rsidRPr="001F3A8D">
        <w:rPr>
          <w:rFonts w:ascii="Times New Roman" w:hAnsi="Times New Roman"/>
          <w:sz w:val="28"/>
          <w:szCs w:val="28"/>
        </w:rPr>
        <w:t>глашения» не отражено наименование направления расходов Субсидии – участие в реализации мероприятий, направленных на развитие преобразованных муниц</w:t>
      </w:r>
      <w:r w:rsidRPr="001F3A8D">
        <w:rPr>
          <w:rFonts w:ascii="Times New Roman" w:hAnsi="Times New Roman"/>
          <w:sz w:val="28"/>
          <w:szCs w:val="28"/>
        </w:rPr>
        <w:t>и</w:t>
      </w:r>
      <w:r w:rsidRPr="001F3A8D">
        <w:rPr>
          <w:rFonts w:ascii="Times New Roman" w:hAnsi="Times New Roman"/>
          <w:sz w:val="28"/>
          <w:szCs w:val="28"/>
        </w:rPr>
        <w:t>пальных образований. Соответственно, наименование указанных расходов на р</w:t>
      </w:r>
      <w:r w:rsidRPr="001F3A8D">
        <w:rPr>
          <w:rFonts w:ascii="Times New Roman" w:hAnsi="Times New Roman"/>
          <w:sz w:val="28"/>
          <w:szCs w:val="28"/>
        </w:rPr>
        <w:t>е</w:t>
      </w:r>
      <w:r w:rsidRPr="001F3A8D">
        <w:rPr>
          <w:rFonts w:ascii="Times New Roman" w:hAnsi="Times New Roman"/>
          <w:sz w:val="28"/>
          <w:szCs w:val="28"/>
        </w:rPr>
        <w:t>монт Киселевского Дома культуры в разделе 1 «Предмет Соглашения» в рамках реализации приоритетного регионального проекта «Приведение в нормативное состояние объектов общественной инфраструктуры муниципального значения» противоречит наименованию направления расходов (участие в реализации мер</w:t>
      </w:r>
      <w:r w:rsidRPr="001F3A8D">
        <w:rPr>
          <w:rFonts w:ascii="Times New Roman" w:hAnsi="Times New Roman"/>
          <w:sz w:val="28"/>
          <w:szCs w:val="28"/>
        </w:rPr>
        <w:t>о</w:t>
      </w:r>
      <w:r w:rsidRPr="001F3A8D">
        <w:rPr>
          <w:rFonts w:ascii="Times New Roman" w:hAnsi="Times New Roman"/>
          <w:sz w:val="28"/>
          <w:szCs w:val="28"/>
        </w:rPr>
        <w:t>приятий, направленных на развитие преобразованных муниципальных образов</w:t>
      </w:r>
      <w:r w:rsidRPr="001F3A8D">
        <w:rPr>
          <w:rFonts w:ascii="Times New Roman" w:hAnsi="Times New Roman"/>
          <w:sz w:val="28"/>
          <w:szCs w:val="28"/>
        </w:rPr>
        <w:t>а</w:t>
      </w:r>
      <w:r w:rsidRPr="001F3A8D">
        <w:rPr>
          <w:rFonts w:ascii="Times New Roman" w:hAnsi="Times New Roman"/>
          <w:sz w:val="28"/>
          <w:szCs w:val="28"/>
        </w:rPr>
        <w:t>ний), отраженных в приложениях № 1 и № 2 Соглашения.</w:t>
      </w:r>
    </w:p>
    <w:p w:rsidR="001F3A8D" w:rsidRPr="001F3A8D" w:rsidRDefault="001F3A8D" w:rsidP="001F3A8D">
      <w:pPr>
        <w:widowControl w:val="0"/>
        <w:spacing w:after="0" w:line="240" w:lineRule="auto"/>
        <w:ind w:firstLine="709"/>
        <w:jc w:val="both"/>
        <w:rPr>
          <w:rFonts w:ascii="Times New Roman" w:hAnsi="Times New Roman"/>
          <w:sz w:val="28"/>
          <w:szCs w:val="28"/>
        </w:rPr>
      </w:pPr>
      <w:proofErr w:type="gramStart"/>
      <w:r w:rsidRPr="001F3A8D">
        <w:rPr>
          <w:rFonts w:ascii="Times New Roman" w:hAnsi="Times New Roman"/>
          <w:sz w:val="28"/>
          <w:szCs w:val="28"/>
        </w:rPr>
        <w:t>Дополнительными соглашениями от 05.08.2021 № 118, от 11.10.2021 № 179 к Соглашению о предоставлении субсидии на иные цели от 01.02.2021 № 105 на основании постановлений Администрации Суксунского городского округа Пер</w:t>
      </w:r>
      <w:r w:rsidRPr="001F3A8D">
        <w:rPr>
          <w:rFonts w:ascii="Times New Roman" w:hAnsi="Times New Roman"/>
          <w:sz w:val="28"/>
          <w:szCs w:val="28"/>
        </w:rPr>
        <w:t>м</w:t>
      </w:r>
      <w:r w:rsidRPr="001F3A8D">
        <w:rPr>
          <w:rFonts w:ascii="Times New Roman" w:hAnsi="Times New Roman"/>
          <w:sz w:val="28"/>
          <w:szCs w:val="28"/>
        </w:rPr>
        <w:t>ского края от 05.08.2021 № 491 «О внесении изменений в Постановление Адм</w:t>
      </w:r>
      <w:r w:rsidRPr="001F3A8D">
        <w:rPr>
          <w:rFonts w:ascii="Times New Roman" w:hAnsi="Times New Roman"/>
          <w:sz w:val="28"/>
          <w:szCs w:val="28"/>
        </w:rPr>
        <w:t>и</w:t>
      </w:r>
      <w:r w:rsidRPr="001F3A8D">
        <w:rPr>
          <w:rFonts w:ascii="Times New Roman" w:hAnsi="Times New Roman"/>
          <w:sz w:val="28"/>
          <w:szCs w:val="28"/>
        </w:rPr>
        <w:t>нистрации Суксунского городского округа от 01.02.2021 № 58 «О выделении су</w:t>
      </w:r>
      <w:r w:rsidRPr="001F3A8D">
        <w:rPr>
          <w:rFonts w:ascii="Times New Roman" w:hAnsi="Times New Roman"/>
          <w:sz w:val="28"/>
          <w:szCs w:val="28"/>
        </w:rPr>
        <w:t>б</w:t>
      </w:r>
      <w:r w:rsidRPr="001F3A8D">
        <w:rPr>
          <w:rFonts w:ascii="Times New Roman" w:hAnsi="Times New Roman"/>
          <w:sz w:val="28"/>
          <w:szCs w:val="28"/>
        </w:rPr>
        <w:t>сидии на иные цели МУ «ЦРК» на 2021 год», от 24.08.2021 № 536 «О внесении изменений</w:t>
      </w:r>
      <w:proofErr w:type="gramEnd"/>
      <w:r w:rsidRPr="001F3A8D">
        <w:rPr>
          <w:rFonts w:ascii="Times New Roman" w:hAnsi="Times New Roman"/>
          <w:sz w:val="28"/>
          <w:szCs w:val="28"/>
        </w:rPr>
        <w:t xml:space="preserve"> в муниципальную программу Суксунского городского округа «Кул</w:t>
      </w:r>
      <w:r w:rsidRPr="001F3A8D">
        <w:rPr>
          <w:rFonts w:ascii="Times New Roman" w:hAnsi="Times New Roman"/>
          <w:sz w:val="28"/>
          <w:szCs w:val="28"/>
        </w:rPr>
        <w:t>ь</w:t>
      </w:r>
      <w:r w:rsidRPr="001F3A8D">
        <w:rPr>
          <w:rFonts w:ascii="Times New Roman" w:hAnsi="Times New Roman"/>
          <w:sz w:val="28"/>
          <w:szCs w:val="28"/>
        </w:rPr>
        <w:t>тура Суксунского городского округа» внесены изменения по уменьшению разм</w:t>
      </w:r>
      <w:r w:rsidRPr="001F3A8D">
        <w:rPr>
          <w:rFonts w:ascii="Times New Roman" w:hAnsi="Times New Roman"/>
          <w:sz w:val="28"/>
          <w:szCs w:val="28"/>
        </w:rPr>
        <w:t>е</w:t>
      </w:r>
      <w:r w:rsidRPr="001F3A8D">
        <w:rPr>
          <w:rFonts w:ascii="Times New Roman" w:hAnsi="Times New Roman"/>
          <w:sz w:val="28"/>
          <w:szCs w:val="28"/>
        </w:rPr>
        <w:t>ра финансового обеспечения в приложение № 1 «Перечень субсидий» и прилож</w:t>
      </w:r>
      <w:r w:rsidRPr="001F3A8D">
        <w:rPr>
          <w:rFonts w:ascii="Times New Roman" w:hAnsi="Times New Roman"/>
          <w:sz w:val="28"/>
          <w:szCs w:val="28"/>
        </w:rPr>
        <w:t>е</w:t>
      </w:r>
      <w:r w:rsidRPr="001F3A8D">
        <w:rPr>
          <w:rFonts w:ascii="Times New Roman" w:hAnsi="Times New Roman"/>
          <w:sz w:val="28"/>
          <w:szCs w:val="28"/>
        </w:rPr>
        <w:t xml:space="preserve">ние № 2 «График перечисления Субсидии». </w:t>
      </w:r>
      <w:proofErr w:type="gramStart"/>
      <w:r w:rsidRPr="001F3A8D">
        <w:rPr>
          <w:rFonts w:ascii="Times New Roman" w:hAnsi="Times New Roman"/>
          <w:sz w:val="28"/>
          <w:szCs w:val="28"/>
        </w:rPr>
        <w:t>Средства субсидии на ремонт Кис</w:t>
      </w:r>
      <w:r w:rsidRPr="001F3A8D">
        <w:rPr>
          <w:rFonts w:ascii="Times New Roman" w:hAnsi="Times New Roman"/>
          <w:sz w:val="28"/>
          <w:szCs w:val="28"/>
        </w:rPr>
        <w:t>е</w:t>
      </w:r>
      <w:r w:rsidRPr="001F3A8D">
        <w:rPr>
          <w:rFonts w:ascii="Times New Roman" w:hAnsi="Times New Roman"/>
          <w:sz w:val="28"/>
          <w:szCs w:val="28"/>
        </w:rPr>
        <w:t>левского Дома культуры МУ «ЦРК» составили 1 260 000,00 руб., в том числе за счет бюджета Пермского края – 945 000,00 руб., бюджета Суксунского городского округа – 315 000,00 руб. В то же время вышеназванными дополнительными с</w:t>
      </w:r>
      <w:r w:rsidRPr="001F3A8D">
        <w:rPr>
          <w:rFonts w:ascii="Times New Roman" w:hAnsi="Times New Roman"/>
          <w:sz w:val="28"/>
          <w:szCs w:val="28"/>
        </w:rPr>
        <w:t>о</w:t>
      </w:r>
      <w:r w:rsidRPr="001F3A8D">
        <w:rPr>
          <w:rFonts w:ascii="Times New Roman" w:hAnsi="Times New Roman"/>
          <w:sz w:val="28"/>
          <w:szCs w:val="28"/>
        </w:rPr>
        <w:t>глашениями не внесены изменения по уменьшению финансового обеспечения в раздел 1 «Предмет Соглашения» и в раздел 2 «Условия и финансовое обеспечение предоставления</w:t>
      </w:r>
      <w:proofErr w:type="gramEnd"/>
      <w:r w:rsidRPr="001F3A8D">
        <w:rPr>
          <w:rFonts w:ascii="Times New Roman" w:hAnsi="Times New Roman"/>
          <w:sz w:val="28"/>
          <w:szCs w:val="28"/>
        </w:rPr>
        <w:t xml:space="preserve"> Субсидии». Соответственно, размер субсидии, указанный в пр</w:t>
      </w:r>
      <w:r w:rsidRPr="001F3A8D">
        <w:rPr>
          <w:rFonts w:ascii="Times New Roman" w:hAnsi="Times New Roman"/>
          <w:sz w:val="28"/>
          <w:szCs w:val="28"/>
        </w:rPr>
        <w:t>и</w:t>
      </w:r>
      <w:r w:rsidRPr="001F3A8D">
        <w:rPr>
          <w:rFonts w:ascii="Times New Roman" w:hAnsi="Times New Roman"/>
          <w:sz w:val="28"/>
          <w:szCs w:val="28"/>
        </w:rPr>
        <w:t>ложениях № 1 и № 2 Соглашения, с учетом изменений, определенных вышен</w:t>
      </w:r>
      <w:r w:rsidRPr="001F3A8D">
        <w:rPr>
          <w:rFonts w:ascii="Times New Roman" w:hAnsi="Times New Roman"/>
          <w:sz w:val="28"/>
          <w:szCs w:val="28"/>
        </w:rPr>
        <w:t>а</w:t>
      </w:r>
      <w:r w:rsidRPr="001F3A8D">
        <w:rPr>
          <w:rFonts w:ascii="Times New Roman" w:hAnsi="Times New Roman"/>
          <w:sz w:val="28"/>
          <w:szCs w:val="28"/>
        </w:rPr>
        <w:t>званными дополнительными соглашениями, противоречит размеру субсидии, ук</w:t>
      </w:r>
      <w:r w:rsidRPr="001F3A8D">
        <w:rPr>
          <w:rFonts w:ascii="Times New Roman" w:hAnsi="Times New Roman"/>
          <w:sz w:val="28"/>
          <w:szCs w:val="28"/>
        </w:rPr>
        <w:t>а</w:t>
      </w:r>
      <w:r w:rsidRPr="001F3A8D">
        <w:rPr>
          <w:rFonts w:ascii="Times New Roman" w:hAnsi="Times New Roman"/>
          <w:sz w:val="28"/>
          <w:szCs w:val="28"/>
        </w:rPr>
        <w:t>занному в разделах 1 и 2 Соглашения.</w:t>
      </w:r>
    </w:p>
    <w:p w:rsidR="001F3A8D" w:rsidRPr="001F3A8D" w:rsidRDefault="001F3A8D" w:rsidP="001F3A8D">
      <w:pPr>
        <w:widowControl w:val="0"/>
        <w:spacing w:after="0" w:line="240" w:lineRule="auto"/>
        <w:ind w:firstLine="709"/>
        <w:jc w:val="both"/>
        <w:rPr>
          <w:rFonts w:ascii="Times New Roman" w:hAnsi="Times New Roman"/>
          <w:sz w:val="28"/>
          <w:szCs w:val="28"/>
        </w:rPr>
      </w:pPr>
      <w:proofErr w:type="gramStart"/>
      <w:r w:rsidRPr="001F3A8D">
        <w:rPr>
          <w:rFonts w:ascii="Times New Roman" w:hAnsi="Times New Roman"/>
          <w:sz w:val="28"/>
          <w:szCs w:val="28"/>
        </w:rPr>
        <w:t>Постановлением Администрации Суксунского городского округа Пермск</w:t>
      </w:r>
      <w:r w:rsidRPr="001F3A8D">
        <w:rPr>
          <w:rFonts w:ascii="Times New Roman" w:hAnsi="Times New Roman"/>
          <w:sz w:val="28"/>
          <w:szCs w:val="28"/>
        </w:rPr>
        <w:t>о</w:t>
      </w:r>
      <w:r w:rsidRPr="001F3A8D">
        <w:rPr>
          <w:rFonts w:ascii="Times New Roman" w:hAnsi="Times New Roman"/>
          <w:sz w:val="28"/>
          <w:szCs w:val="28"/>
        </w:rPr>
        <w:t>го края от 28.05.2021 № 334 «О внесении изменений в Порядок определения об</w:t>
      </w:r>
      <w:r w:rsidRPr="001F3A8D">
        <w:rPr>
          <w:rFonts w:ascii="Times New Roman" w:hAnsi="Times New Roman"/>
          <w:sz w:val="28"/>
          <w:szCs w:val="28"/>
        </w:rPr>
        <w:t>ъ</w:t>
      </w:r>
      <w:r w:rsidRPr="001F3A8D">
        <w:rPr>
          <w:rFonts w:ascii="Times New Roman" w:hAnsi="Times New Roman"/>
          <w:sz w:val="28"/>
          <w:szCs w:val="28"/>
        </w:rPr>
        <w:t>ема и условий предоставления субсидий муниципальным бюджетным и автоно</w:t>
      </w:r>
      <w:r w:rsidRPr="001F3A8D">
        <w:rPr>
          <w:rFonts w:ascii="Times New Roman" w:hAnsi="Times New Roman"/>
          <w:sz w:val="28"/>
          <w:szCs w:val="28"/>
        </w:rPr>
        <w:t>м</w:t>
      </w:r>
      <w:r w:rsidRPr="001F3A8D">
        <w:rPr>
          <w:rFonts w:ascii="Times New Roman" w:hAnsi="Times New Roman"/>
          <w:sz w:val="28"/>
          <w:szCs w:val="28"/>
        </w:rPr>
        <w:t>ным учреждениям на иные цели, утвержденный постановлением Администрации Суксунского городского округа от 21.04.2020 № 357» утверждены изменения в Порядок определения объема и условий предоставления субсидий муниципал</w:t>
      </w:r>
      <w:r w:rsidRPr="001F3A8D">
        <w:rPr>
          <w:rFonts w:ascii="Times New Roman" w:hAnsi="Times New Roman"/>
          <w:sz w:val="28"/>
          <w:szCs w:val="28"/>
        </w:rPr>
        <w:t>ь</w:t>
      </w:r>
      <w:r w:rsidRPr="001F3A8D">
        <w:rPr>
          <w:rFonts w:ascii="Times New Roman" w:hAnsi="Times New Roman"/>
          <w:sz w:val="28"/>
          <w:szCs w:val="28"/>
        </w:rPr>
        <w:t>ным бюджетным и автономным учреждениям на иные цели.</w:t>
      </w:r>
      <w:proofErr w:type="gramEnd"/>
      <w:r w:rsidRPr="001F3A8D">
        <w:rPr>
          <w:rFonts w:ascii="Times New Roman" w:hAnsi="Times New Roman"/>
          <w:sz w:val="28"/>
          <w:szCs w:val="28"/>
        </w:rPr>
        <w:t xml:space="preserve"> Изменения вступили в силу 31.05.2021 (со дня официального опубликования постановления).</w:t>
      </w:r>
    </w:p>
    <w:p w:rsidR="001F3A8D" w:rsidRPr="001F3A8D" w:rsidRDefault="001F3A8D" w:rsidP="001F3A8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3A8D">
        <w:rPr>
          <w:rFonts w:ascii="Times New Roman" w:hAnsi="Times New Roman"/>
          <w:sz w:val="28"/>
          <w:szCs w:val="28"/>
        </w:rPr>
        <w:lastRenderedPageBreak/>
        <w:t xml:space="preserve">При заключении Дополнительных соглашений 05.08.2021 № 118, от 11.10.2021 № 179 к Соглашению о предоставлении субсидии на иные цели от 01.02.2021 № 105 Администрации Суксунского городского округа Пермского края необходимо было </w:t>
      </w:r>
      <w:r w:rsidRPr="001F3A8D">
        <w:rPr>
          <w:rFonts w:ascii="Times New Roman" w:eastAsia="Times New Roman" w:hAnsi="Times New Roman"/>
          <w:sz w:val="28"/>
          <w:szCs w:val="28"/>
          <w:lang w:eastAsia="ru-RU"/>
        </w:rPr>
        <w:t>определить показатели результативности.</w:t>
      </w:r>
    </w:p>
    <w:p w:rsidR="001F3A8D" w:rsidRPr="001F3A8D" w:rsidRDefault="001F3A8D" w:rsidP="001F3A8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1F3A8D">
        <w:rPr>
          <w:rFonts w:ascii="Times New Roman" w:eastAsia="Times New Roman" w:hAnsi="Times New Roman"/>
          <w:sz w:val="28"/>
          <w:szCs w:val="28"/>
          <w:lang w:eastAsia="ru-RU"/>
        </w:rPr>
        <w:t>В нарушение пункта 2.6 Порядка определения объема и условий предоста</w:t>
      </w:r>
      <w:r w:rsidRPr="001F3A8D">
        <w:rPr>
          <w:rFonts w:ascii="Times New Roman" w:eastAsia="Times New Roman" w:hAnsi="Times New Roman"/>
          <w:sz w:val="28"/>
          <w:szCs w:val="28"/>
          <w:lang w:eastAsia="ru-RU"/>
        </w:rPr>
        <w:t>в</w:t>
      </w:r>
      <w:r w:rsidRPr="001F3A8D">
        <w:rPr>
          <w:rFonts w:ascii="Times New Roman" w:eastAsia="Times New Roman" w:hAnsi="Times New Roman"/>
          <w:sz w:val="28"/>
          <w:szCs w:val="28"/>
          <w:lang w:eastAsia="ru-RU"/>
        </w:rPr>
        <w:t xml:space="preserve">ления субсидий </w:t>
      </w:r>
      <w:r w:rsidRPr="001F3A8D">
        <w:rPr>
          <w:rFonts w:ascii="Times New Roman" w:hAnsi="Times New Roman"/>
          <w:sz w:val="28"/>
          <w:szCs w:val="28"/>
        </w:rPr>
        <w:t>муниципальным бюджетным и автономным учреждениям на иные цели, утвержденного постановлением Администрации Суксунского горо</w:t>
      </w:r>
      <w:r w:rsidRPr="001F3A8D">
        <w:rPr>
          <w:rFonts w:ascii="Times New Roman" w:hAnsi="Times New Roman"/>
          <w:sz w:val="28"/>
          <w:szCs w:val="28"/>
        </w:rPr>
        <w:t>д</w:t>
      </w:r>
      <w:r w:rsidRPr="001F3A8D">
        <w:rPr>
          <w:rFonts w:ascii="Times New Roman" w:hAnsi="Times New Roman"/>
          <w:sz w:val="28"/>
          <w:szCs w:val="28"/>
        </w:rPr>
        <w:t>ского округа от 21.04.2020 № 357 «Об утверждении Порядков предоставления субсидий муниципальным бюджетным и автономным учреждениям на финанс</w:t>
      </w:r>
      <w:r w:rsidRPr="001F3A8D">
        <w:rPr>
          <w:rFonts w:ascii="Times New Roman" w:hAnsi="Times New Roman"/>
          <w:sz w:val="28"/>
          <w:szCs w:val="28"/>
        </w:rPr>
        <w:t>о</w:t>
      </w:r>
      <w:r w:rsidRPr="001F3A8D">
        <w:rPr>
          <w:rFonts w:ascii="Times New Roman" w:hAnsi="Times New Roman"/>
          <w:sz w:val="28"/>
          <w:szCs w:val="28"/>
        </w:rPr>
        <w:t>вое обеспечение выполнения ими муниципального задания, определения объема и условий предоставления субсидий муниципальным бюджетным и автономным учреждениям на иные цели» (далее</w:t>
      </w:r>
      <w:proofErr w:type="gramEnd"/>
      <w:r w:rsidRPr="001F3A8D">
        <w:rPr>
          <w:rFonts w:ascii="Times New Roman" w:hAnsi="Times New Roman"/>
          <w:sz w:val="28"/>
          <w:szCs w:val="28"/>
        </w:rPr>
        <w:t xml:space="preserve"> – </w:t>
      </w:r>
      <w:proofErr w:type="gramStart"/>
      <w:r w:rsidRPr="001F3A8D">
        <w:rPr>
          <w:rFonts w:ascii="Times New Roman" w:eastAsia="Times New Roman" w:hAnsi="Times New Roman"/>
          <w:sz w:val="28"/>
          <w:szCs w:val="28"/>
          <w:lang w:eastAsia="ru-RU"/>
        </w:rPr>
        <w:t xml:space="preserve">Порядка определения объема и условий предоставления субсидий </w:t>
      </w:r>
      <w:r w:rsidRPr="001F3A8D">
        <w:rPr>
          <w:rFonts w:ascii="Times New Roman" w:hAnsi="Times New Roman"/>
          <w:sz w:val="28"/>
          <w:szCs w:val="28"/>
        </w:rPr>
        <w:t>муниципальным бюджетным и автономным учрежд</w:t>
      </w:r>
      <w:r w:rsidRPr="001F3A8D">
        <w:rPr>
          <w:rFonts w:ascii="Times New Roman" w:hAnsi="Times New Roman"/>
          <w:sz w:val="28"/>
          <w:szCs w:val="28"/>
        </w:rPr>
        <w:t>е</w:t>
      </w:r>
      <w:r w:rsidRPr="001F3A8D">
        <w:rPr>
          <w:rFonts w:ascii="Times New Roman" w:hAnsi="Times New Roman"/>
          <w:sz w:val="28"/>
          <w:szCs w:val="28"/>
        </w:rPr>
        <w:t>ниям на иные цели),</w:t>
      </w:r>
      <w:r w:rsidRPr="001F3A8D">
        <w:rPr>
          <w:rFonts w:ascii="Times New Roman" w:eastAsia="Times New Roman" w:hAnsi="Times New Roman"/>
          <w:sz w:val="28"/>
          <w:szCs w:val="28"/>
          <w:lang w:eastAsia="ru-RU"/>
        </w:rPr>
        <w:t xml:space="preserve"> в Соглашении </w:t>
      </w:r>
      <w:r w:rsidRPr="001F3A8D">
        <w:rPr>
          <w:rFonts w:ascii="Times New Roman" w:hAnsi="Times New Roman"/>
          <w:sz w:val="28"/>
          <w:szCs w:val="28"/>
        </w:rPr>
        <w:t>о предоставлении субсидии на иные цели от 01.02.2021 № 105</w:t>
      </w:r>
      <w:r w:rsidRPr="001F3A8D">
        <w:rPr>
          <w:rFonts w:ascii="Times New Roman" w:eastAsia="Times New Roman" w:hAnsi="Times New Roman"/>
          <w:sz w:val="28"/>
          <w:szCs w:val="28"/>
          <w:lang w:eastAsia="ru-RU"/>
        </w:rPr>
        <w:t xml:space="preserve"> не определены:</w:t>
      </w:r>
      <w:proofErr w:type="gramEnd"/>
    </w:p>
    <w:p w:rsidR="001F3A8D" w:rsidRPr="001F3A8D" w:rsidRDefault="001F3A8D" w:rsidP="001F3A8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 значения результатов предоставления целевой субсидии, которые должны быть конкретными и измеримыми и соответствовать результатам регионального проекта, и показатели, необходимые для достижения результатов предоставления субсидии, включая показатели в части материальных объектов и услуг, планиру</w:t>
      </w:r>
      <w:r w:rsidRPr="001F3A8D">
        <w:rPr>
          <w:rFonts w:ascii="Times New Roman" w:eastAsia="Times New Roman" w:hAnsi="Times New Roman"/>
          <w:sz w:val="28"/>
          <w:szCs w:val="28"/>
          <w:lang w:eastAsia="ru-RU"/>
        </w:rPr>
        <w:t>е</w:t>
      </w:r>
      <w:r w:rsidRPr="001F3A8D">
        <w:rPr>
          <w:rFonts w:ascii="Times New Roman" w:eastAsia="Times New Roman" w:hAnsi="Times New Roman"/>
          <w:sz w:val="28"/>
          <w:szCs w:val="28"/>
          <w:lang w:eastAsia="ru-RU"/>
        </w:rPr>
        <w:t>мых к получению при достижении результатов соответствующих проектов;</w:t>
      </w:r>
    </w:p>
    <w:p w:rsidR="001F3A8D" w:rsidRPr="001F3A8D" w:rsidRDefault="001F3A8D" w:rsidP="001F3A8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 xml:space="preserve">- меры ответственности при </w:t>
      </w:r>
      <w:proofErr w:type="spellStart"/>
      <w:r w:rsidRPr="001F3A8D">
        <w:rPr>
          <w:rFonts w:ascii="Times New Roman" w:eastAsia="Times New Roman" w:hAnsi="Times New Roman"/>
          <w:sz w:val="28"/>
          <w:szCs w:val="28"/>
          <w:lang w:eastAsia="ru-RU"/>
        </w:rPr>
        <w:t>недостижении</w:t>
      </w:r>
      <w:proofErr w:type="spellEnd"/>
      <w:r w:rsidRPr="001F3A8D">
        <w:rPr>
          <w:rFonts w:ascii="Times New Roman" w:eastAsia="Times New Roman" w:hAnsi="Times New Roman"/>
          <w:sz w:val="28"/>
          <w:szCs w:val="28"/>
          <w:lang w:eastAsia="ru-RU"/>
        </w:rPr>
        <w:t xml:space="preserve"> значений результатов пред</w:t>
      </w:r>
      <w:r w:rsidRPr="001F3A8D">
        <w:rPr>
          <w:rFonts w:ascii="Times New Roman" w:eastAsia="Times New Roman" w:hAnsi="Times New Roman"/>
          <w:sz w:val="28"/>
          <w:szCs w:val="28"/>
          <w:lang w:eastAsia="ru-RU"/>
        </w:rPr>
        <w:t>о</w:t>
      </w:r>
      <w:r w:rsidRPr="001F3A8D">
        <w:rPr>
          <w:rFonts w:ascii="Times New Roman" w:eastAsia="Times New Roman" w:hAnsi="Times New Roman"/>
          <w:sz w:val="28"/>
          <w:szCs w:val="28"/>
          <w:lang w:eastAsia="ru-RU"/>
        </w:rPr>
        <w:t>ставления целевой субсидии;</w:t>
      </w:r>
    </w:p>
    <w:p w:rsidR="001F3A8D" w:rsidRPr="001F3A8D" w:rsidRDefault="001F3A8D" w:rsidP="001F3A8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 xml:space="preserve">- сроки </w:t>
      </w:r>
      <w:proofErr w:type="gramStart"/>
      <w:r w:rsidRPr="001F3A8D">
        <w:rPr>
          <w:rFonts w:ascii="Times New Roman" w:eastAsia="Times New Roman" w:hAnsi="Times New Roman"/>
          <w:sz w:val="28"/>
          <w:szCs w:val="28"/>
          <w:lang w:eastAsia="ru-RU"/>
        </w:rPr>
        <w:t>достижения значений результатов предоставления целевой субс</w:t>
      </w:r>
      <w:r w:rsidRPr="001F3A8D">
        <w:rPr>
          <w:rFonts w:ascii="Times New Roman" w:eastAsia="Times New Roman" w:hAnsi="Times New Roman"/>
          <w:sz w:val="28"/>
          <w:szCs w:val="28"/>
          <w:lang w:eastAsia="ru-RU"/>
        </w:rPr>
        <w:t>и</w:t>
      </w:r>
      <w:r w:rsidRPr="001F3A8D">
        <w:rPr>
          <w:rFonts w:ascii="Times New Roman" w:eastAsia="Times New Roman" w:hAnsi="Times New Roman"/>
          <w:sz w:val="28"/>
          <w:szCs w:val="28"/>
          <w:lang w:eastAsia="ru-RU"/>
        </w:rPr>
        <w:t>дии</w:t>
      </w:r>
      <w:proofErr w:type="gramEnd"/>
      <w:r w:rsidRPr="001F3A8D">
        <w:rPr>
          <w:rFonts w:ascii="Times New Roman" w:eastAsia="Times New Roman" w:hAnsi="Times New Roman"/>
          <w:sz w:val="28"/>
          <w:szCs w:val="28"/>
          <w:lang w:eastAsia="ru-RU"/>
        </w:rPr>
        <w:t>;</w:t>
      </w:r>
    </w:p>
    <w:p w:rsidR="001F3A8D" w:rsidRPr="001F3A8D" w:rsidRDefault="001F3A8D" w:rsidP="001F3A8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 форма, порядок и сроки предоставления отчетности о достижении резул</w:t>
      </w:r>
      <w:r w:rsidRPr="001F3A8D">
        <w:rPr>
          <w:rFonts w:ascii="Times New Roman" w:eastAsia="Times New Roman" w:hAnsi="Times New Roman"/>
          <w:sz w:val="28"/>
          <w:szCs w:val="28"/>
          <w:lang w:eastAsia="ru-RU"/>
        </w:rPr>
        <w:t>ь</w:t>
      </w:r>
      <w:r w:rsidRPr="001F3A8D">
        <w:rPr>
          <w:rFonts w:ascii="Times New Roman" w:eastAsia="Times New Roman" w:hAnsi="Times New Roman"/>
          <w:sz w:val="28"/>
          <w:szCs w:val="28"/>
          <w:lang w:eastAsia="ru-RU"/>
        </w:rPr>
        <w:t>татов целевой субсидии.</w:t>
      </w:r>
    </w:p>
    <w:p w:rsidR="001F3A8D" w:rsidRPr="001F3A8D" w:rsidRDefault="001F3A8D" w:rsidP="001F3A8D">
      <w:pPr>
        <w:widowControl w:val="0"/>
        <w:spacing w:after="0" w:line="240" w:lineRule="auto"/>
        <w:ind w:firstLine="709"/>
        <w:jc w:val="both"/>
        <w:rPr>
          <w:rFonts w:ascii="Times New Roman" w:hAnsi="Times New Roman"/>
          <w:sz w:val="28"/>
          <w:szCs w:val="28"/>
        </w:rPr>
      </w:pPr>
      <w:r w:rsidRPr="001F3A8D">
        <w:rPr>
          <w:rFonts w:ascii="Times New Roman" w:hAnsi="Times New Roman"/>
          <w:sz w:val="28"/>
          <w:szCs w:val="28"/>
        </w:rPr>
        <w:t>Расходы МУ «ЦРК» осуществляются за счет средств бюджета Суксунского городского округа в соответствии с утвержденным планом финансово-хозяйственной деятельности (далее – план ФХД) в разрезе субсидий на выполн</w:t>
      </w:r>
      <w:r w:rsidRPr="001F3A8D">
        <w:rPr>
          <w:rFonts w:ascii="Times New Roman" w:hAnsi="Times New Roman"/>
          <w:sz w:val="28"/>
          <w:szCs w:val="28"/>
        </w:rPr>
        <w:t>е</w:t>
      </w:r>
      <w:r w:rsidRPr="001F3A8D">
        <w:rPr>
          <w:rFonts w:ascii="Times New Roman" w:hAnsi="Times New Roman"/>
          <w:sz w:val="28"/>
          <w:szCs w:val="28"/>
        </w:rPr>
        <w:t>ние муниципального задания, субсидий на иные цели, от приносящей доход де</w:t>
      </w:r>
      <w:r w:rsidRPr="001F3A8D">
        <w:rPr>
          <w:rFonts w:ascii="Times New Roman" w:hAnsi="Times New Roman"/>
          <w:sz w:val="28"/>
          <w:szCs w:val="28"/>
        </w:rPr>
        <w:t>я</w:t>
      </w:r>
      <w:r w:rsidRPr="001F3A8D">
        <w:rPr>
          <w:rFonts w:ascii="Times New Roman" w:hAnsi="Times New Roman"/>
          <w:sz w:val="28"/>
          <w:szCs w:val="28"/>
        </w:rPr>
        <w:t>тельности.</w:t>
      </w:r>
    </w:p>
    <w:p w:rsidR="001F3A8D" w:rsidRPr="001F3A8D" w:rsidRDefault="001F3A8D" w:rsidP="001F3A8D">
      <w:pPr>
        <w:widowControl w:val="0"/>
        <w:spacing w:after="0" w:line="240" w:lineRule="auto"/>
        <w:ind w:firstLine="709"/>
        <w:jc w:val="both"/>
        <w:rPr>
          <w:rFonts w:ascii="Times New Roman" w:hAnsi="Times New Roman"/>
          <w:sz w:val="28"/>
          <w:szCs w:val="28"/>
        </w:rPr>
      </w:pPr>
      <w:proofErr w:type="gramStart"/>
      <w:r w:rsidRPr="001F3A8D">
        <w:rPr>
          <w:rFonts w:ascii="Times New Roman" w:hAnsi="Times New Roman"/>
          <w:sz w:val="28"/>
          <w:szCs w:val="28"/>
        </w:rPr>
        <w:t>В соответствии с пунктом 2 Требований к составлению и утверждению пл</w:t>
      </w:r>
      <w:r w:rsidRPr="001F3A8D">
        <w:rPr>
          <w:rFonts w:ascii="Times New Roman" w:hAnsi="Times New Roman"/>
          <w:sz w:val="28"/>
          <w:szCs w:val="28"/>
        </w:rPr>
        <w:t>а</w:t>
      </w:r>
      <w:r w:rsidRPr="001F3A8D">
        <w:rPr>
          <w:rFonts w:ascii="Times New Roman" w:hAnsi="Times New Roman"/>
          <w:sz w:val="28"/>
          <w:szCs w:val="28"/>
        </w:rPr>
        <w:t>на финансово-хозяйственной деятельности государственного (муниципального) учреждения (далее – Требований к составлению и утверждению плана ФХД), утвержденных приказом Министерства финансов Российской Федерации от 31.08.2018 № 186н «О Требованиях к составлению и утверждению плана фина</w:t>
      </w:r>
      <w:r w:rsidRPr="001F3A8D">
        <w:rPr>
          <w:rFonts w:ascii="Times New Roman" w:hAnsi="Times New Roman"/>
          <w:sz w:val="28"/>
          <w:szCs w:val="28"/>
        </w:rPr>
        <w:t>н</w:t>
      </w:r>
      <w:r w:rsidRPr="001F3A8D">
        <w:rPr>
          <w:rFonts w:ascii="Times New Roman" w:hAnsi="Times New Roman"/>
          <w:sz w:val="28"/>
          <w:szCs w:val="28"/>
        </w:rPr>
        <w:t>сово-хозяйственной деятельности государственного (муниципального) учрежд</w:t>
      </w:r>
      <w:r w:rsidRPr="001F3A8D">
        <w:rPr>
          <w:rFonts w:ascii="Times New Roman" w:hAnsi="Times New Roman"/>
          <w:sz w:val="28"/>
          <w:szCs w:val="28"/>
        </w:rPr>
        <w:t>е</w:t>
      </w:r>
      <w:r w:rsidRPr="001F3A8D">
        <w:rPr>
          <w:rFonts w:ascii="Times New Roman" w:hAnsi="Times New Roman"/>
          <w:sz w:val="28"/>
          <w:szCs w:val="28"/>
        </w:rPr>
        <w:t>ния», Учреждение составляет и утверждает план ФХД в соответствии с Требов</w:t>
      </w:r>
      <w:r w:rsidRPr="001F3A8D">
        <w:rPr>
          <w:rFonts w:ascii="Times New Roman" w:hAnsi="Times New Roman"/>
          <w:sz w:val="28"/>
          <w:szCs w:val="28"/>
        </w:rPr>
        <w:t>а</w:t>
      </w:r>
      <w:r w:rsidRPr="001F3A8D">
        <w:rPr>
          <w:rFonts w:ascii="Times New Roman" w:hAnsi="Times New Roman"/>
          <w:sz w:val="28"/>
          <w:szCs w:val="28"/>
        </w:rPr>
        <w:t>ниями и порядком, установленным органом-учредителем.</w:t>
      </w:r>
      <w:proofErr w:type="gramEnd"/>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1F3A8D">
        <w:rPr>
          <w:rFonts w:ascii="Times New Roman" w:hAnsi="Times New Roman"/>
          <w:color w:val="000000"/>
          <w:sz w:val="28"/>
          <w:szCs w:val="28"/>
        </w:rPr>
        <w:t>Порядок составления и утверждения плана финансово-хозяйственной де</w:t>
      </w:r>
      <w:r w:rsidRPr="001F3A8D">
        <w:rPr>
          <w:rFonts w:ascii="Times New Roman" w:hAnsi="Times New Roman"/>
          <w:color w:val="000000"/>
          <w:sz w:val="28"/>
          <w:szCs w:val="28"/>
        </w:rPr>
        <w:t>я</w:t>
      </w:r>
      <w:r w:rsidRPr="001F3A8D">
        <w:rPr>
          <w:rFonts w:ascii="Times New Roman" w:hAnsi="Times New Roman"/>
          <w:color w:val="000000"/>
          <w:sz w:val="28"/>
          <w:szCs w:val="28"/>
        </w:rPr>
        <w:t xml:space="preserve">тельности муниципальных </w:t>
      </w:r>
      <w:r w:rsidRPr="001F3A8D">
        <w:rPr>
          <w:rFonts w:ascii="Times New Roman" w:hAnsi="Times New Roman"/>
          <w:bCs/>
          <w:color w:val="000000"/>
          <w:sz w:val="28"/>
          <w:szCs w:val="28"/>
          <w:lang w:eastAsia="ru-RU"/>
        </w:rPr>
        <w:t xml:space="preserve">бюджетных и автономных </w:t>
      </w:r>
      <w:r w:rsidRPr="001F3A8D">
        <w:rPr>
          <w:rFonts w:ascii="Times New Roman" w:hAnsi="Times New Roman"/>
          <w:color w:val="000000"/>
          <w:sz w:val="28"/>
          <w:szCs w:val="28"/>
        </w:rPr>
        <w:t>учреждений</w:t>
      </w:r>
      <w:r w:rsidRPr="001F3A8D">
        <w:rPr>
          <w:rFonts w:ascii="Times New Roman" w:hAnsi="Times New Roman"/>
          <w:bCs/>
          <w:color w:val="000000"/>
          <w:sz w:val="28"/>
          <w:szCs w:val="28"/>
          <w:lang w:eastAsia="ru-RU"/>
        </w:rPr>
        <w:t>, в отношении которых Администрация Суксунского городского округа осуществляет функции и полномочия учредителя</w:t>
      </w:r>
      <w:r w:rsidRPr="001F3A8D">
        <w:rPr>
          <w:rFonts w:ascii="Times New Roman" w:hAnsi="Times New Roman"/>
          <w:color w:val="000000"/>
          <w:sz w:val="28"/>
          <w:szCs w:val="28"/>
        </w:rPr>
        <w:t xml:space="preserve"> (далее – Порядок составления и утверждения плана ФХД), утвержден постановлением Администрации Суксунского городского окр</w:t>
      </w:r>
      <w:r w:rsidRPr="001F3A8D">
        <w:rPr>
          <w:rFonts w:ascii="Times New Roman" w:hAnsi="Times New Roman"/>
          <w:color w:val="000000"/>
          <w:sz w:val="28"/>
          <w:szCs w:val="28"/>
        </w:rPr>
        <w:t>у</w:t>
      </w:r>
      <w:r w:rsidRPr="001F3A8D">
        <w:rPr>
          <w:rFonts w:ascii="Times New Roman" w:hAnsi="Times New Roman"/>
          <w:color w:val="000000"/>
          <w:sz w:val="28"/>
          <w:szCs w:val="28"/>
        </w:rPr>
        <w:lastRenderedPageBreak/>
        <w:t>га Пермского края от 30.12.2020 № 1045 «</w:t>
      </w:r>
      <w:r w:rsidRPr="001F3A8D">
        <w:rPr>
          <w:rFonts w:ascii="Times New Roman" w:hAnsi="Times New Roman"/>
          <w:bCs/>
          <w:color w:val="000000"/>
          <w:sz w:val="28"/>
          <w:szCs w:val="28"/>
          <w:lang w:eastAsia="ru-RU"/>
        </w:rPr>
        <w:t>Об утверждении Порядка составления и утверждения плана финансово-хозяйственной деятельности муниципальных бюджетных и автономных учреждений, в отношении которых Администрация</w:t>
      </w:r>
      <w:proofErr w:type="gramEnd"/>
      <w:r w:rsidRPr="001F3A8D">
        <w:rPr>
          <w:rFonts w:ascii="Times New Roman" w:hAnsi="Times New Roman"/>
          <w:bCs/>
          <w:color w:val="000000"/>
          <w:sz w:val="28"/>
          <w:szCs w:val="28"/>
          <w:lang w:eastAsia="ru-RU"/>
        </w:rPr>
        <w:t xml:space="preserve"> Суксунского городского округа осуществляет функции и полномочия учредит</w:t>
      </w:r>
      <w:r w:rsidRPr="001F3A8D">
        <w:rPr>
          <w:rFonts w:ascii="Times New Roman" w:hAnsi="Times New Roman"/>
          <w:bCs/>
          <w:color w:val="000000"/>
          <w:sz w:val="28"/>
          <w:szCs w:val="28"/>
          <w:lang w:eastAsia="ru-RU"/>
        </w:rPr>
        <w:t>е</w:t>
      </w:r>
      <w:r w:rsidRPr="001F3A8D">
        <w:rPr>
          <w:rFonts w:ascii="Times New Roman" w:hAnsi="Times New Roman"/>
          <w:bCs/>
          <w:color w:val="000000"/>
          <w:sz w:val="28"/>
          <w:szCs w:val="28"/>
          <w:lang w:eastAsia="ru-RU"/>
        </w:rPr>
        <w:t>ля»</w:t>
      </w:r>
      <w:r w:rsidRPr="001F3A8D">
        <w:rPr>
          <w:rFonts w:ascii="Times New Roman" w:hAnsi="Times New Roman"/>
          <w:color w:val="000000"/>
          <w:sz w:val="28"/>
          <w:szCs w:val="28"/>
        </w:rPr>
        <w:t>.</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sz w:val="28"/>
          <w:szCs w:val="28"/>
        </w:rPr>
      </w:pPr>
      <w:r w:rsidRPr="001F3A8D">
        <w:rPr>
          <w:rFonts w:ascii="Times New Roman" w:hAnsi="Times New Roman"/>
          <w:sz w:val="28"/>
          <w:szCs w:val="28"/>
        </w:rPr>
        <w:t>В соответствии с пунктом 5 Требований к составлению и утверждению пл</w:t>
      </w:r>
      <w:r w:rsidRPr="001F3A8D">
        <w:rPr>
          <w:rFonts w:ascii="Times New Roman" w:hAnsi="Times New Roman"/>
          <w:sz w:val="28"/>
          <w:szCs w:val="28"/>
        </w:rPr>
        <w:t>а</w:t>
      </w:r>
      <w:r w:rsidRPr="001F3A8D">
        <w:rPr>
          <w:rFonts w:ascii="Times New Roman" w:hAnsi="Times New Roman"/>
          <w:sz w:val="28"/>
          <w:szCs w:val="28"/>
        </w:rPr>
        <w:t>на ФХД план должен составляться и утверждаться на текущий финансовый год и плановый период, если закон (решение) о бюджете утверждается на очередной финансовый год и плановый период.</w:t>
      </w:r>
    </w:p>
    <w:p w:rsidR="001F3A8D" w:rsidRPr="001F3A8D" w:rsidRDefault="001F3A8D" w:rsidP="001F3A8D">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1F3A8D">
        <w:rPr>
          <w:rFonts w:ascii="Times New Roman" w:hAnsi="Times New Roman"/>
          <w:color w:val="000000"/>
          <w:sz w:val="28"/>
          <w:szCs w:val="28"/>
        </w:rPr>
        <w:t>В соответствии с решением Думы Суксунского городского округа от 17.12.2020 № 168 «О бюджете Суксунского городского округа на 2021 год и на плановый период 2022 и 2023 годов» бюджет</w:t>
      </w:r>
      <w:r w:rsidRPr="001F3A8D">
        <w:rPr>
          <w:rFonts w:ascii="Times New Roman" w:eastAsia="Times New Roman" w:hAnsi="Times New Roman"/>
          <w:color w:val="000000"/>
          <w:sz w:val="28"/>
          <w:szCs w:val="28"/>
          <w:lang w:eastAsia="ru-RU"/>
        </w:rPr>
        <w:t xml:space="preserve"> Суксунского городского округа утвержден на 3 года.</w:t>
      </w:r>
    </w:p>
    <w:p w:rsidR="001F3A8D" w:rsidRPr="001F3A8D" w:rsidRDefault="001F3A8D" w:rsidP="001F3A8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 xml:space="preserve">Пунктом 1.3 </w:t>
      </w:r>
      <w:r w:rsidRPr="001F3A8D">
        <w:rPr>
          <w:rFonts w:ascii="Times New Roman" w:eastAsia="Times New Roman" w:hAnsi="Times New Roman"/>
          <w:bCs/>
          <w:sz w:val="28"/>
          <w:szCs w:val="28"/>
          <w:lang w:eastAsia="ru-RU"/>
        </w:rPr>
        <w:t>Порядка</w:t>
      </w:r>
      <w:r w:rsidRPr="001F3A8D">
        <w:rPr>
          <w:rFonts w:ascii="Times New Roman" w:eastAsia="Times New Roman" w:hAnsi="Times New Roman"/>
          <w:sz w:val="28"/>
          <w:szCs w:val="28"/>
          <w:lang w:eastAsia="ru-RU"/>
        </w:rPr>
        <w:t xml:space="preserve"> составления и утверждения плана ФХД также пред</w:t>
      </w:r>
      <w:r w:rsidRPr="001F3A8D">
        <w:rPr>
          <w:rFonts w:ascii="Times New Roman" w:eastAsia="Times New Roman" w:hAnsi="Times New Roman"/>
          <w:sz w:val="28"/>
          <w:szCs w:val="28"/>
          <w:lang w:eastAsia="ru-RU"/>
        </w:rPr>
        <w:t>у</w:t>
      </w:r>
      <w:r w:rsidRPr="001F3A8D">
        <w:rPr>
          <w:rFonts w:ascii="Times New Roman" w:eastAsia="Times New Roman" w:hAnsi="Times New Roman"/>
          <w:sz w:val="28"/>
          <w:szCs w:val="28"/>
          <w:lang w:eastAsia="ru-RU"/>
        </w:rPr>
        <w:t xml:space="preserve">смотрено составление и утверждение плана на текущий финансовый </w:t>
      </w:r>
      <w:proofErr w:type="gramStart"/>
      <w:r w:rsidRPr="001F3A8D">
        <w:rPr>
          <w:rFonts w:ascii="Times New Roman" w:eastAsia="Times New Roman" w:hAnsi="Times New Roman"/>
          <w:sz w:val="28"/>
          <w:szCs w:val="28"/>
          <w:lang w:eastAsia="ru-RU"/>
        </w:rPr>
        <w:t>год</w:t>
      </w:r>
      <w:proofErr w:type="gramEnd"/>
      <w:r w:rsidRPr="001F3A8D">
        <w:rPr>
          <w:rFonts w:ascii="Times New Roman" w:eastAsia="Times New Roman" w:hAnsi="Times New Roman"/>
          <w:sz w:val="28"/>
          <w:szCs w:val="28"/>
          <w:lang w:eastAsia="ru-RU"/>
        </w:rPr>
        <w:t xml:space="preserve"> и план</w:t>
      </w:r>
      <w:r w:rsidRPr="001F3A8D">
        <w:rPr>
          <w:rFonts w:ascii="Times New Roman" w:eastAsia="Times New Roman" w:hAnsi="Times New Roman"/>
          <w:sz w:val="28"/>
          <w:szCs w:val="28"/>
          <w:lang w:eastAsia="ru-RU"/>
        </w:rPr>
        <w:t>о</w:t>
      </w:r>
      <w:r w:rsidRPr="001F3A8D">
        <w:rPr>
          <w:rFonts w:ascii="Times New Roman" w:eastAsia="Times New Roman" w:hAnsi="Times New Roman"/>
          <w:sz w:val="28"/>
          <w:szCs w:val="28"/>
          <w:lang w:eastAsia="ru-RU"/>
        </w:rPr>
        <w:t>вый период.</w:t>
      </w:r>
    </w:p>
    <w:p w:rsidR="001F3A8D" w:rsidRPr="001F3A8D" w:rsidRDefault="001F3A8D" w:rsidP="001F3A8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 xml:space="preserve">В нарушение пункта 5 Требований к составлению и утверждению плана ФХД, пункта 1.3 </w:t>
      </w:r>
      <w:r w:rsidRPr="001F3A8D">
        <w:rPr>
          <w:rFonts w:ascii="Times New Roman" w:eastAsia="Times New Roman" w:hAnsi="Times New Roman"/>
          <w:bCs/>
          <w:sz w:val="28"/>
          <w:szCs w:val="28"/>
          <w:lang w:eastAsia="ru-RU"/>
        </w:rPr>
        <w:t>Порядка</w:t>
      </w:r>
      <w:r w:rsidRPr="001F3A8D">
        <w:rPr>
          <w:rFonts w:ascii="Times New Roman" w:eastAsia="Times New Roman" w:hAnsi="Times New Roman"/>
          <w:sz w:val="28"/>
          <w:szCs w:val="28"/>
          <w:lang w:eastAsia="ru-RU"/>
        </w:rPr>
        <w:t xml:space="preserve"> составления и утверждения плана Ф</w:t>
      </w:r>
      <w:proofErr w:type="gramStart"/>
      <w:r w:rsidRPr="001F3A8D">
        <w:rPr>
          <w:rFonts w:ascii="Times New Roman" w:eastAsia="Times New Roman" w:hAnsi="Times New Roman"/>
          <w:sz w:val="28"/>
          <w:szCs w:val="28"/>
          <w:lang w:eastAsia="ru-RU"/>
        </w:rPr>
        <w:t>ХД в Пл</w:t>
      </w:r>
      <w:proofErr w:type="gramEnd"/>
      <w:r w:rsidRPr="001F3A8D">
        <w:rPr>
          <w:rFonts w:ascii="Times New Roman" w:eastAsia="Times New Roman" w:hAnsi="Times New Roman"/>
          <w:sz w:val="28"/>
          <w:szCs w:val="28"/>
          <w:lang w:eastAsia="ru-RU"/>
        </w:rPr>
        <w:t>ане фина</w:t>
      </w:r>
      <w:r w:rsidRPr="001F3A8D">
        <w:rPr>
          <w:rFonts w:ascii="Times New Roman" w:eastAsia="Times New Roman" w:hAnsi="Times New Roman"/>
          <w:sz w:val="28"/>
          <w:szCs w:val="28"/>
          <w:lang w:eastAsia="ru-RU"/>
        </w:rPr>
        <w:t>н</w:t>
      </w:r>
      <w:r w:rsidRPr="001F3A8D">
        <w:rPr>
          <w:rFonts w:ascii="Times New Roman" w:eastAsia="Times New Roman" w:hAnsi="Times New Roman"/>
          <w:sz w:val="28"/>
          <w:szCs w:val="28"/>
          <w:lang w:eastAsia="ru-RU"/>
        </w:rPr>
        <w:t>сово-хозяйственной деятельности на 2021 год и плановый период 2022 и 2023 г</w:t>
      </w:r>
      <w:r w:rsidRPr="001F3A8D">
        <w:rPr>
          <w:rFonts w:ascii="Times New Roman" w:eastAsia="Times New Roman" w:hAnsi="Times New Roman"/>
          <w:sz w:val="28"/>
          <w:szCs w:val="28"/>
          <w:lang w:eastAsia="ru-RU"/>
        </w:rPr>
        <w:t>о</w:t>
      </w:r>
      <w:r w:rsidRPr="001F3A8D">
        <w:rPr>
          <w:rFonts w:ascii="Times New Roman" w:eastAsia="Times New Roman" w:hAnsi="Times New Roman"/>
          <w:sz w:val="28"/>
          <w:szCs w:val="28"/>
          <w:lang w:eastAsia="ru-RU"/>
        </w:rPr>
        <w:t>дов от 15.01.2021 отражены только показатели на 2021 текущий финансовый год.</w:t>
      </w:r>
    </w:p>
    <w:p w:rsidR="001F3A8D" w:rsidRPr="001F3A8D" w:rsidRDefault="001F3A8D" w:rsidP="001F3A8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В течение года Учреждением внесены в План финансово-хозяйственной д</w:t>
      </w:r>
      <w:r w:rsidRPr="001F3A8D">
        <w:rPr>
          <w:rFonts w:ascii="Times New Roman" w:eastAsia="Times New Roman" w:hAnsi="Times New Roman"/>
          <w:sz w:val="28"/>
          <w:szCs w:val="28"/>
          <w:lang w:eastAsia="ru-RU"/>
        </w:rPr>
        <w:t>е</w:t>
      </w:r>
      <w:r w:rsidRPr="001F3A8D">
        <w:rPr>
          <w:rFonts w:ascii="Times New Roman" w:eastAsia="Times New Roman" w:hAnsi="Times New Roman"/>
          <w:sz w:val="28"/>
          <w:szCs w:val="28"/>
          <w:lang w:eastAsia="ru-RU"/>
        </w:rPr>
        <w:t>ятельности Учреждения изменения от 30.06.2021 и 30.12.2021, где были отражены показатели планового периода на 2022 и 2023 годы.</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1F3A8D">
        <w:rPr>
          <w:rFonts w:ascii="Times New Roman" w:hAnsi="Times New Roman"/>
          <w:color w:val="000000"/>
          <w:sz w:val="28"/>
          <w:szCs w:val="28"/>
          <w:lang w:eastAsia="ru-RU"/>
        </w:rPr>
        <w:t>План ФХД МУ «ЦРК» на 2021 год согласован председателем Наблюдател</w:t>
      </w:r>
      <w:r w:rsidRPr="001F3A8D">
        <w:rPr>
          <w:rFonts w:ascii="Times New Roman" w:hAnsi="Times New Roman"/>
          <w:color w:val="000000"/>
          <w:sz w:val="28"/>
          <w:szCs w:val="28"/>
          <w:lang w:eastAsia="ru-RU"/>
        </w:rPr>
        <w:t>ь</w:t>
      </w:r>
      <w:r w:rsidRPr="001F3A8D">
        <w:rPr>
          <w:rFonts w:ascii="Times New Roman" w:hAnsi="Times New Roman"/>
          <w:color w:val="000000"/>
          <w:sz w:val="28"/>
          <w:szCs w:val="28"/>
          <w:lang w:eastAsia="ru-RU"/>
        </w:rPr>
        <w:t>ного совета без указания даты согласования и номера протокола заседания Наблюдательного совета.</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1F3A8D">
        <w:rPr>
          <w:rFonts w:ascii="Times New Roman" w:hAnsi="Times New Roman"/>
          <w:color w:val="000000"/>
          <w:sz w:val="28"/>
          <w:szCs w:val="28"/>
          <w:lang w:eastAsia="ru-RU"/>
        </w:rPr>
        <w:t>В нарушение пункта 4.1 Порядка составления и утверждения плана</w:t>
      </w:r>
      <w:r w:rsidRPr="001F3A8D">
        <w:rPr>
          <w:rFonts w:ascii="Times New Roman" w:hAnsi="Times New Roman"/>
          <w:color w:val="000000"/>
          <w:sz w:val="28"/>
          <w:szCs w:val="28"/>
        </w:rPr>
        <w:t xml:space="preserve"> ФХД</w:t>
      </w:r>
      <w:r w:rsidRPr="001F3A8D">
        <w:rPr>
          <w:rFonts w:ascii="Times New Roman" w:eastAsia="Times New Roman" w:hAnsi="Times New Roman"/>
          <w:color w:val="000000"/>
          <w:sz w:val="28"/>
          <w:szCs w:val="28"/>
          <w:lang w:eastAsia="ru-RU"/>
        </w:rPr>
        <w:t>, план ФХД МУ «ЦРК» на 2021 год и плановый период от 15.01.2021, от 30.06.2021, от 30.12.2021 утвержден Учредителем, а не руководителем учрежд</w:t>
      </w:r>
      <w:r w:rsidRPr="001F3A8D">
        <w:rPr>
          <w:rFonts w:ascii="Times New Roman" w:eastAsia="Times New Roman" w:hAnsi="Times New Roman"/>
          <w:color w:val="000000"/>
          <w:sz w:val="28"/>
          <w:szCs w:val="28"/>
          <w:lang w:eastAsia="ru-RU"/>
        </w:rPr>
        <w:t>е</w:t>
      </w:r>
      <w:r w:rsidRPr="001F3A8D">
        <w:rPr>
          <w:rFonts w:ascii="Times New Roman" w:eastAsia="Times New Roman" w:hAnsi="Times New Roman"/>
          <w:color w:val="000000"/>
          <w:sz w:val="28"/>
          <w:szCs w:val="28"/>
          <w:lang w:eastAsia="ru-RU"/>
        </w:rPr>
        <w:t>ния.</w:t>
      </w:r>
    </w:p>
    <w:p w:rsidR="001F3A8D" w:rsidRPr="001F3A8D" w:rsidRDefault="001F3A8D" w:rsidP="001F3A8D">
      <w:pPr>
        <w:widowControl w:val="0"/>
        <w:spacing w:after="0" w:line="240" w:lineRule="auto"/>
        <w:ind w:firstLine="709"/>
        <w:jc w:val="both"/>
        <w:rPr>
          <w:rFonts w:ascii="Times New Roman" w:hAnsi="Times New Roman"/>
          <w:sz w:val="28"/>
          <w:szCs w:val="28"/>
        </w:rPr>
      </w:pPr>
      <w:r w:rsidRPr="001F3A8D">
        <w:rPr>
          <w:rFonts w:ascii="Times New Roman" w:hAnsi="Times New Roman"/>
          <w:sz w:val="28"/>
          <w:szCs w:val="28"/>
        </w:rPr>
        <w:t>Форма плана ФХД предусматривает обязательное включение в него показ</w:t>
      </w:r>
      <w:r w:rsidRPr="001F3A8D">
        <w:rPr>
          <w:rFonts w:ascii="Times New Roman" w:hAnsi="Times New Roman"/>
          <w:sz w:val="28"/>
          <w:szCs w:val="28"/>
        </w:rPr>
        <w:t>а</w:t>
      </w:r>
      <w:r w:rsidRPr="001F3A8D">
        <w:rPr>
          <w:rFonts w:ascii="Times New Roman" w:hAnsi="Times New Roman"/>
          <w:sz w:val="28"/>
          <w:szCs w:val="28"/>
        </w:rPr>
        <w:t>телей по субсидиям на иные цели.</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 xml:space="preserve">Показатели субсидии на иные цели по Соглашению от </w:t>
      </w:r>
      <w:r w:rsidRPr="001F3A8D">
        <w:rPr>
          <w:rFonts w:ascii="Times New Roman" w:hAnsi="Times New Roman"/>
          <w:sz w:val="28"/>
          <w:szCs w:val="28"/>
        </w:rPr>
        <w:t>01.02.2021 № 105</w:t>
      </w:r>
      <w:r w:rsidRPr="001F3A8D">
        <w:rPr>
          <w:rFonts w:ascii="Times New Roman" w:eastAsia="Times New Roman" w:hAnsi="Times New Roman"/>
          <w:sz w:val="28"/>
          <w:szCs w:val="28"/>
          <w:lang w:eastAsia="ru-RU"/>
        </w:rPr>
        <w:t xml:space="preserve"> включены в План ФХД, нарушений не выявлено.</w:t>
      </w:r>
    </w:p>
    <w:p w:rsidR="001F3A8D" w:rsidRPr="001F3A8D" w:rsidRDefault="001F3A8D" w:rsidP="001F3A8D">
      <w:pPr>
        <w:widowControl w:val="0"/>
        <w:spacing w:after="0" w:line="240" w:lineRule="auto"/>
        <w:ind w:firstLine="709"/>
        <w:jc w:val="both"/>
        <w:rPr>
          <w:rFonts w:ascii="Times New Roman" w:hAnsi="Times New Roman"/>
          <w:sz w:val="28"/>
          <w:szCs w:val="28"/>
        </w:rPr>
      </w:pPr>
    </w:p>
    <w:p w:rsidR="001F3A8D" w:rsidRPr="001F3A8D" w:rsidRDefault="001F3A8D" w:rsidP="001F3A8D">
      <w:pPr>
        <w:spacing w:after="0" w:line="240" w:lineRule="exact"/>
        <w:ind w:firstLine="709"/>
        <w:jc w:val="both"/>
        <w:rPr>
          <w:rFonts w:ascii="Times New Roman" w:eastAsia="Times New Roman" w:hAnsi="Times New Roman"/>
          <w:b/>
          <w:i/>
          <w:sz w:val="28"/>
          <w:szCs w:val="28"/>
          <w:lang w:eastAsia="ru-RU"/>
        </w:rPr>
      </w:pPr>
      <w:r w:rsidRPr="001F3A8D">
        <w:rPr>
          <w:rFonts w:ascii="Times New Roman" w:eastAsia="Times New Roman" w:hAnsi="Times New Roman"/>
          <w:b/>
          <w:i/>
          <w:sz w:val="28"/>
          <w:szCs w:val="28"/>
          <w:lang w:eastAsia="ru-RU"/>
        </w:rPr>
        <w:t xml:space="preserve">3) </w:t>
      </w:r>
      <w:r w:rsidRPr="001F3A8D">
        <w:rPr>
          <w:rFonts w:ascii="Times New Roman" w:hAnsi="Times New Roman"/>
          <w:b/>
          <w:i/>
          <w:sz w:val="28"/>
          <w:szCs w:val="28"/>
        </w:rPr>
        <w:t>Анализ правовых актов и внутренних документов муниципального учреждения «</w:t>
      </w:r>
      <w:r w:rsidRPr="001F3A8D">
        <w:rPr>
          <w:rFonts w:ascii="Times New Roman" w:eastAsia="Times New Roman" w:hAnsi="Times New Roman"/>
          <w:b/>
          <w:i/>
          <w:sz w:val="28"/>
          <w:szCs w:val="28"/>
          <w:lang w:eastAsia="ru-RU"/>
        </w:rPr>
        <w:t>Центр развития культуры</w:t>
      </w:r>
      <w:r w:rsidRPr="001F3A8D">
        <w:rPr>
          <w:rFonts w:ascii="Times New Roman" w:hAnsi="Times New Roman"/>
          <w:b/>
          <w:i/>
          <w:sz w:val="28"/>
          <w:szCs w:val="28"/>
        </w:rPr>
        <w:t>», регулирующих организацию и ос</w:t>
      </w:r>
      <w:r w:rsidRPr="001F3A8D">
        <w:rPr>
          <w:rFonts w:ascii="Times New Roman" w:hAnsi="Times New Roman"/>
          <w:b/>
          <w:i/>
          <w:sz w:val="28"/>
          <w:szCs w:val="28"/>
        </w:rPr>
        <w:t>у</w:t>
      </w:r>
      <w:r w:rsidRPr="001F3A8D">
        <w:rPr>
          <w:rFonts w:ascii="Times New Roman" w:hAnsi="Times New Roman"/>
          <w:b/>
          <w:i/>
          <w:sz w:val="28"/>
          <w:szCs w:val="28"/>
        </w:rPr>
        <w:t>ществление закупочной деятельности в соответствии с законодательством о контрактной системе в сфере закупок и закупок товаров, работ, услуг о</w:t>
      </w:r>
      <w:r w:rsidRPr="001F3A8D">
        <w:rPr>
          <w:rFonts w:ascii="Times New Roman" w:hAnsi="Times New Roman"/>
          <w:b/>
          <w:i/>
          <w:sz w:val="28"/>
          <w:szCs w:val="28"/>
        </w:rPr>
        <w:t>т</w:t>
      </w:r>
      <w:r w:rsidRPr="001F3A8D">
        <w:rPr>
          <w:rFonts w:ascii="Times New Roman" w:hAnsi="Times New Roman"/>
          <w:b/>
          <w:i/>
          <w:sz w:val="28"/>
          <w:szCs w:val="28"/>
        </w:rPr>
        <w:t>дельными видами юридических лиц</w:t>
      </w:r>
    </w:p>
    <w:p w:rsidR="001F3A8D" w:rsidRPr="001F3A8D" w:rsidRDefault="001F3A8D" w:rsidP="001F3A8D">
      <w:pPr>
        <w:widowControl w:val="0"/>
        <w:spacing w:after="0" w:line="240" w:lineRule="auto"/>
        <w:ind w:firstLine="709"/>
        <w:jc w:val="both"/>
        <w:rPr>
          <w:rFonts w:ascii="Times New Roman" w:eastAsia="Times New Roman" w:hAnsi="Times New Roman"/>
          <w:spacing w:val="-2"/>
          <w:sz w:val="28"/>
          <w:szCs w:val="28"/>
          <w:lang w:eastAsia="ru-RU"/>
        </w:rPr>
      </w:pPr>
    </w:p>
    <w:p w:rsidR="001F3A8D" w:rsidRPr="001F3A8D" w:rsidRDefault="001F3A8D" w:rsidP="001F3A8D">
      <w:pPr>
        <w:widowControl w:val="0"/>
        <w:spacing w:after="0" w:line="240" w:lineRule="auto"/>
        <w:ind w:firstLine="709"/>
        <w:jc w:val="both"/>
        <w:rPr>
          <w:rFonts w:ascii="Times New Roman" w:eastAsia="Times New Roman" w:hAnsi="Times New Roman"/>
          <w:spacing w:val="-2"/>
          <w:sz w:val="28"/>
          <w:szCs w:val="28"/>
          <w:lang w:eastAsia="ru-RU"/>
        </w:rPr>
      </w:pPr>
      <w:r w:rsidRPr="001F3A8D">
        <w:rPr>
          <w:rFonts w:ascii="Times New Roman" w:eastAsia="Times New Roman" w:hAnsi="Times New Roman"/>
          <w:spacing w:val="-2"/>
          <w:sz w:val="28"/>
          <w:szCs w:val="28"/>
          <w:lang w:eastAsia="ru-RU"/>
        </w:rPr>
        <w:t>В проверяемом периоде Учреждение осуществляло закупки в соответствии с Федеральным законом от 18.07.2011 № 223-ФЗ «О закупках товаров, работ, услуг отдельными видами юридических лиц» (далее – Федеральный закон № 223-ФЗ).</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В соответствии с требованиями Федерального закона № 223-ФЗ в Учрежд</w:t>
      </w:r>
      <w:r w:rsidRPr="001F3A8D">
        <w:rPr>
          <w:rFonts w:ascii="Times New Roman" w:eastAsia="Times New Roman" w:hAnsi="Times New Roman"/>
          <w:sz w:val="28"/>
          <w:szCs w:val="28"/>
          <w:lang w:eastAsia="ru-RU"/>
        </w:rPr>
        <w:t>е</w:t>
      </w:r>
      <w:r w:rsidRPr="001F3A8D">
        <w:rPr>
          <w:rFonts w:ascii="Times New Roman" w:eastAsia="Times New Roman" w:hAnsi="Times New Roman"/>
          <w:sz w:val="28"/>
          <w:szCs w:val="28"/>
          <w:lang w:eastAsia="ru-RU"/>
        </w:rPr>
        <w:t xml:space="preserve">нии утверждено Положение о закупке. </w:t>
      </w:r>
      <w:proofErr w:type="gramStart"/>
      <w:r w:rsidRPr="001F3A8D">
        <w:rPr>
          <w:rFonts w:ascii="Times New Roman" w:eastAsia="Times New Roman" w:hAnsi="Times New Roman"/>
          <w:sz w:val="28"/>
          <w:szCs w:val="28"/>
          <w:lang w:eastAsia="ru-RU"/>
        </w:rPr>
        <w:t>В проверяемом периоде действовало П</w:t>
      </w:r>
      <w:r w:rsidRPr="001F3A8D">
        <w:rPr>
          <w:rFonts w:ascii="Times New Roman" w:eastAsia="Times New Roman" w:hAnsi="Times New Roman"/>
          <w:sz w:val="28"/>
          <w:szCs w:val="28"/>
          <w:lang w:eastAsia="ru-RU"/>
        </w:rPr>
        <w:t>о</w:t>
      </w:r>
      <w:r w:rsidRPr="001F3A8D">
        <w:rPr>
          <w:rFonts w:ascii="Times New Roman" w:eastAsia="Times New Roman" w:hAnsi="Times New Roman"/>
          <w:sz w:val="28"/>
          <w:szCs w:val="28"/>
          <w:lang w:eastAsia="ru-RU"/>
        </w:rPr>
        <w:lastRenderedPageBreak/>
        <w:t>ложение о закупке, утвержденное приказами МУ «ЦРК» от 22.08.2020 № 22а «Об утверждении Типового положения о закупке товаров, работ, услуг МУ «ЦРК», осуществляющих закупки в соответствии с Федеральным законом от 18.07.2011 № 223-ФЗ «О закупках товаров, работ, услуг отдельными видами юридических лиц» (Протокол заседания Наблюдательного совета МУ «ЦРК» от 04.08.2020), от 29.10.2021 № 65 «Об утверждении Типового положения о</w:t>
      </w:r>
      <w:proofErr w:type="gramEnd"/>
      <w:r w:rsidRPr="001F3A8D">
        <w:rPr>
          <w:rFonts w:ascii="Times New Roman" w:eastAsia="Times New Roman" w:hAnsi="Times New Roman"/>
          <w:sz w:val="28"/>
          <w:szCs w:val="28"/>
          <w:lang w:eastAsia="ru-RU"/>
        </w:rPr>
        <w:t xml:space="preserve"> закупке товаров, работ, услуг МУ «ЦРК», осуществляющих закупки в соответствии с Федеральным зак</w:t>
      </w:r>
      <w:r w:rsidRPr="001F3A8D">
        <w:rPr>
          <w:rFonts w:ascii="Times New Roman" w:eastAsia="Times New Roman" w:hAnsi="Times New Roman"/>
          <w:sz w:val="28"/>
          <w:szCs w:val="28"/>
          <w:lang w:eastAsia="ru-RU"/>
        </w:rPr>
        <w:t>о</w:t>
      </w:r>
      <w:r w:rsidRPr="001F3A8D">
        <w:rPr>
          <w:rFonts w:ascii="Times New Roman" w:eastAsia="Times New Roman" w:hAnsi="Times New Roman"/>
          <w:sz w:val="28"/>
          <w:szCs w:val="28"/>
          <w:lang w:eastAsia="ru-RU"/>
        </w:rPr>
        <w:t>ном от 18.07.2011 № 223-ФЗ «О закупках товаров, работ, услуг отдельными вид</w:t>
      </w:r>
      <w:r w:rsidRPr="001F3A8D">
        <w:rPr>
          <w:rFonts w:ascii="Times New Roman" w:eastAsia="Times New Roman" w:hAnsi="Times New Roman"/>
          <w:sz w:val="28"/>
          <w:szCs w:val="28"/>
          <w:lang w:eastAsia="ru-RU"/>
        </w:rPr>
        <w:t>а</w:t>
      </w:r>
      <w:r w:rsidRPr="001F3A8D">
        <w:rPr>
          <w:rFonts w:ascii="Times New Roman" w:eastAsia="Times New Roman" w:hAnsi="Times New Roman"/>
          <w:sz w:val="28"/>
          <w:szCs w:val="28"/>
          <w:lang w:eastAsia="ru-RU"/>
        </w:rPr>
        <w:t>ми юридических лиц» (Протокол заседания Наблюдательного совета МУ «ЦРК» от 27.10.2021).</w:t>
      </w:r>
    </w:p>
    <w:p w:rsidR="001F3A8D" w:rsidRPr="001F3A8D" w:rsidRDefault="00815476" w:rsidP="001F3A8D">
      <w:pPr>
        <w:widowControl w:val="0"/>
        <w:spacing w:after="0" w:line="240" w:lineRule="auto"/>
        <w:ind w:firstLine="709"/>
        <w:jc w:val="both"/>
        <w:rPr>
          <w:rFonts w:ascii="Times New Roman" w:eastAsia="Times New Roman" w:hAnsi="Times New Roman"/>
          <w:sz w:val="28"/>
          <w:szCs w:val="28"/>
          <w:lang w:eastAsia="ru-RU"/>
        </w:rPr>
      </w:pPr>
      <w:r w:rsidRPr="0063058F">
        <w:rPr>
          <w:rFonts w:ascii="Times New Roman" w:eastAsia="Times New Roman" w:hAnsi="Times New Roman"/>
          <w:sz w:val="28"/>
          <w:szCs w:val="28"/>
          <w:lang w:eastAsia="ru-RU"/>
        </w:rPr>
        <w:t>В приказах Учреждения от 22.08.2020 № 22а и от 29.10.2021 № 65 допущ</w:t>
      </w:r>
      <w:r w:rsidRPr="0063058F">
        <w:rPr>
          <w:rFonts w:ascii="Times New Roman" w:eastAsia="Times New Roman" w:hAnsi="Times New Roman"/>
          <w:sz w:val="28"/>
          <w:szCs w:val="28"/>
          <w:lang w:eastAsia="ru-RU"/>
        </w:rPr>
        <w:t>е</w:t>
      </w:r>
      <w:r w:rsidRPr="0063058F">
        <w:rPr>
          <w:rFonts w:ascii="Times New Roman" w:eastAsia="Times New Roman" w:hAnsi="Times New Roman"/>
          <w:sz w:val="28"/>
          <w:szCs w:val="28"/>
          <w:lang w:eastAsia="ru-RU"/>
        </w:rPr>
        <w:t>ны технические ошибки – положение о закупке конкретного учреждения не м</w:t>
      </w:r>
      <w:r w:rsidRPr="0063058F">
        <w:rPr>
          <w:rFonts w:ascii="Times New Roman" w:eastAsia="Times New Roman" w:hAnsi="Times New Roman"/>
          <w:sz w:val="28"/>
          <w:szCs w:val="28"/>
          <w:lang w:eastAsia="ru-RU"/>
        </w:rPr>
        <w:t>о</w:t>
      </w:r>
      <w:r w:rsidRPr="0063058F">
        <w:rPr>
          <w:rFonts w:ascii="Times New Roman" w:eastAsia="Times New Roman" w:hAnsi="Times New Roman"/>
          <w:sz w:val="28"/>
          <w:szCs w:val="28"/>
          <w:lang w:eastAsia="ru-RU"/>
        </w:rPr>
        <w:t>жет быть типовым.</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В соответствии с разделом 2.2 «Комиссия по осуществлению закупок» П</w:t>
      </w:r>
      <w:r w:rsidRPr="001F3A8D">
        <w:rPr>
          <w:rFonts w:ascii="Times New Roman" w:eastAsia="Times New Roman" w:hAnsi="Times New Roman"/>
          <w:sz w:val="28"/>
          <w:szCs w:val="28"/>
          <w:lang w:eastAsia="ru-RU"/>
        </w:rPr>
        <w:t>о</w:t>
      </w:r>
      <w:r w:rsidRPr="001F3A8D">
        <w:rPr>
          <w:rFonts w:ascii="Times New Roman" w:eastAsia="Times New Roman" w:hAnsi="Times New Roman"/>
          <w:sz w:val="28"/>
          <w:szCs w:val="28"/>
          <w:lang w:eastAsia="ru-RU"/>
        </w:rPr>
        <w:t>ложения о закупке МУ «ЦРК» создана единая комиссия по осуществлению зак</w:t>
      </w:r>
      <w:r w:rsidRPr="001F3A8D">
        <w:rPr>
          <w:rFonts w:ascii="Times New Roman" w:eastAsia="Times New Roman" w:hAnsi="Times New Roman"/>
          <w:sz w:val="28"/>
          <w:szCs w:val="28"/>
          <w:lang w:eastAsia="ru-RU"/>
        </w:rPr>
        <w:t>у</w:t>
      </w:r>
      <w:r w:rsidRPr="001F3A8D">
        <w:rPr>
          <w:rFonts w:ascii="Times New Roman" w:eastAsia="Times New Roman" w:hAnsi="Times New Roman"/>
          <w:sz w:val="28"/>
          <w:szCs w:val="28"/>
          <w:lang w:eastAsia="ru-RU"/>
        </w:rPr>
        <w:t>пок, утвержденная приказом МУ «ЦРК» от 27.04.2020 № 15 «О создании единой комиссии по осуществлению закупок для нужд муниципального учреждения «Центр развития культуры».</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 xml:space="preserve">В нарушение части 1 статьи 4 </w:t>
      </w:r>
      <w:r w:rsidRPr="001F3A8D">
        <w:rPr>
          <w:rFonts w:ascii="Times New Roman" w:eastAsia="Times New Roman" w:hAnsi="Times New Roman"/>
          <w:spacing w:val="-2"/>
          <w:sz w:val="28"/>
          <w:szCs w:val="28"/>
          <w:lang w:eastAsia="ru-RU"/>
        </w:rPr>
        <w:t xml:space="preserve">Федерального закона № 223-ФЗ изменение Положения о закупке размещено в </w:t>
      </w:r>
      <w:r w:rsidRPr="001F3A8D">
        <w:rPr>
          <w:rFonts w:ascii="Times New Roman" w:eastAsia="Times New Roman" w:hAnsi="Times New Roman"/>
          <w:sz w:val="28"/>
          <w:szCs w:val="28"/>
          <w:lang w:eastAsia="ru-RU"/>
        </w:rPr>
        <w:t>Единой информационной системе</w:t>
      </w:r>
      <w:r w:rsidRPr="001F3A8D">
        <w:rPr>
          <w:rFonts w:ascii="Times New Roman" w:eastAsia="Times New Roman" w:hAnsi="Times New Roman"/>
          <w:spacing w:val="-2"/>
          <w:sz w:val="28"/>
          <w:szCs w:val="28"/>
          <w:lang w:eastAsia="ru-RU"/>
        </w:rPr>
        <w:t xml:space="preserve"> в сфере зак</w:t>
      </w:r>
      <w:r w:rsidRPr="001F3A8D">
        <w:rPr>
          <w:rFonts w:ascii="Times New Roman" w:eastAsia="Times New Roman" w:hAnsi="Times New Roman"/>
          <w:spacing w:val="-2"/>
          <w:sz w:val="28"/>
          <w:szCs w:val="28"/>
          <w:lang w:eastAsia="ru-RU"/>
        </w:rPr>
        <w:t>у</w:t>
      </w:r>
      <w:r w:rsidRPr="001F3A8D">
        <w:rPr>
          <w:rFonts w:ascii="Times New Roman" w:eastAsia="Times New Roman" w:hAnsi="Times New Roman"/>
          <w:spacing w:val="-2"/>
          <w:sz w:val="28"/>
          <w:szCs w:val="28"/>
          <w:lang w:eastAsia="ru-RU"/>
        </w:rPr>
        <w:t>пок 22.11.2021, то есть позднее чем через 15 дней после даты утверждения – 29.10.2021</w:t>
      </w:r>
      <w:r w:rsidRPr="001F3A8D">
        <w:rPr>
          <w:rFonts w:ascii="Times New Roman" w:hAnsi="Times New Roman"/>
          <w:sz w:val="28"/>
          <w:szCs w:val="28"/>
        </w:rPr>
        <w:t>.</w:t>
      </w:r>
    </w:p>
    <w:p w:rsidR="001F3A8D" w:rsidRPr="001F3A8D" w:rsidRDefault="001F3A8D" w:rsidP="001F3A8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На основании подпункта 2 пункта 3.2.2</w:t>
      </w:r>
      <w:r w:rsidRPr="001F3A8D">
        <w:rPr>
          <w:rFonts w:ascii="Times New Roman" w:eastAsia="Times New Roman" w:hAnsi="Times New Roman"/>
          <w:sz w:val="24"/>
          <w:szCs w:val="28"/>
          <w:lang w:eastAsia="ru-RU"/>
        </w:rPr>
        <w:t xml:space="preserve"> </w:t>
      </w:r>
      <w:r w:rsidRPr="001F3A8D">
        <w:rPr>
          <w:rFonts w:ascii="Times New Roman" w:eastAsia="Times New Roman" w:hAnsi="Times New Roman"/>
          <w:sz w:val="28"/>
          <w:szCs w:val="28"/>
          <w:lang w:eastAsia="ru-RU"/>
        </w:rPr>
        <w:t>Положения о закупке МУ «ЦРК» з</w:t>
      </w:r>
      <w:r w:rsidRPr="001F3A8D">
        <w:rPr>
          <w:rFonts w:ascii="Times New Roman" w:eastAsia="Times New Roman" w:hAnsi="Times New Roman"/>
          <w:sz w:val="28"/>
          <w:szCs w:val="28"/>
          <w:lang w:eastAsia="ru-RU"/>
        </w:rPr>
        <w:t>а</w:t>
      </w:r>
      <w:r w:rsidRPr="001F3A8D">
        <w:rPr>
          <w:rFonts w:ascii="Times New Roman" w:eastAsia="Times New Roman" w:hAnsi="Times New Roman"/>
          <w:sz w:val="28"/>
          <w:szCs w:val="28"/>
          <w:lang w:eastAsia="ru-RU"/>
        </w:rPr>
        <w:t>купка у единственного поставщика (подрядчика, исполнителя) может осущест</w:t>
      </w:r>
      <w:r w:rsidRPr="001F3A8D">
        <w:rPr>
          <w:rFonts w:ascii="Times New Roman" w:eastAsia="Times New Roman" w:hAnsi="Times New Roman"/>
          <w:sz w:val="28"/>
          <w:szCs w:val="28"/>
          <w:lang w:eastAsia="ru-RU"/>
        </w:rPr>
        <w:t>в</w:t>
      </w:r>
      <w:r w:rsidRPr="001F3A8D">
        <w:rPr>
          <w:rFonts w:ascii="Times New Roman" w:eastAsia="Times New Roman" w:hAnsi="Times New Roman"/>
          <w:sz w:val="28"/>
          <w:szCs w:val="28"/>
          <w:lang w:eastAsia="ru-RU"/>
        </w:rPr>
        <w:t>ляться по закупкам товара, работ или услуг на сумму, не превышающую шестисот тысяч рублей.</w:t>
      </w:r>
    </w:p>
    <w:p w:rsidR="001F3A8D" w:rsidRPr="001F3A8D" w:rsidRDefault="001F3A8D" w:rsidP="001F3A8D">
      <w:pPr>
        <w:widowControl w:val="0"/>
        <w:spacing w:after="0" w:line="240" w:lineRule="auto"/>
        <w:ind w:firstLine="709"/>
        <w:jc w:val="both"/>
        <w:rPr>
          <w:rFonts w:ascii="Times New Roman" w:hAnsi="Times New Roman"/>
          <w:sz w:val="28"/>
          <w:szCs w:val="28"/>
        </w:rPr>
      </w:pPr>
      <w:r w:rsidRPr="001F3A8D">
        <w:rPr>
          <w:rFonts w:ascii="Times New Roman" w:eastAsia="Times New Roman" w:hAnsi="Times New Roman"/>
          <w:sz w:val="28"/>
          <w:szCs w:val="28"/>
          <w:lang w:eastAsia="ru-RU"/>
        </w:rPr>
        <w:t xml:space="preserve">В соответствии с подпунктом </w:t>
      </w:r>
      <w:r w:rsidRPr="001F3A8D">
        <w:rPr>
          <w:rFonts w:ascii="Times New Roman" w:hAnsi="Times New Roman"/>
          <w:sz w:val="28"/>
          <w:szCs w:val="28"/>
        </w:rPr>
        <w:t>3.16.9 пункта 3 Устава Наблюдательный совет рассматривает предложения директора Учреждения о совершении крупных сд</w:t>
      </w:r>
      <w:r w:rsidRPr="001F3A8D">
        <w:rPr>
          <w:rFonts w:ascii="Times New Roman" w:hAnsi="Times New Roman"/>
          <w:sz w:val="28"/>
          <w:szCs w:val="28"/>
        </w:rPr>
        <w:t>е</w:t>
      </w:r>
      <w:r w:rsidRPr="001F3A8D">
        <w:rPr>
          <w:rFonts w:ascii="Times New Roman" w:hAnsi="Times New Roman"/>
          <w:sz w:val="28"/>
          <w:szCs w:val="28"/>
        </w:rPr>
        <w:t>лок.</w:t>
      </w:r>
    </w:p>
    <w:p w:rsidR="001F3A8D" w:rsidRPr="001F3A8D" w:rsidRDefault="001F3A8D" w:rsidP="001F3A8D">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1F3A8D">
        <w:rPr>
          <w:rFonts w:ascii="Times New Roman" w:eastAsia="Times New Roman" w:hAnsi="Times New Roman"/>
          <w:bCs/>
          <w:sz w:val="28"/>
          <w:szCs w:val="28"/>
          <w:lang w:eastAsia="ru-RU"/>
        </w:rPr>
        <w:t>Размер крупной сделки Учреждения, рассчитанный в соответствии со стат</w:t>
      </w:r>
      <w:r w:rsidRPr="001F3A8D">
        <w:rPr>
          <w:rFonts w:ascii="Times New Roman" w:eastAsia="Times New Roman" w:hAnsi="Times New Roman"/>
          <w:bCs/>
          <w:sz w:val="28"/>
          <w:szCs w:val="28"/>
          <w:lang w:eastAsia="ru-RU"/>
        </w:rPr>
        <w:t>ь</w:t>
      </w:r>
      <w:r w:rsidRPr="001F3A8D">
        <w:rPr>
          <w:rFonts w:ascii="Times New Roman" w:eastAsia="Times New Roman" w:hAnsi="Times New Roman"/>
          <w:bCs/>
          <w:sz w:val="28"/>
          <w:szCs w:val="28"/>
          <w:lang w:eastAsia="ru-RU"/>
        </w:rPr>
        <w:t>ей 14 Федерального закона от 03.11.2006 № 174-ФЗ «Об автономных учрежден</w:t>
      </w:r>
      <w:r w:rsidRPr="001F3A8D">
        <w:rPr>
          <w:rFonts w:ascii="Times New Roman" w:eastAsia="Times New Roman" w:hAnsi="Times New Roman"/>
          <w:bCs/>
          <w:sz w:val="28"/>
          <w:szCs w:val="28"/>
          <w:lang w:eastAsia="ru-RU"/>
        </w:rPr>
        <w:t>и</w:t>
      </w:r>
      <w:r w:rsidRPr="001F3A8D">
        <w:rPr>
          <w:rFonts w:ascii="Times New Roman" w:eastAsia="Times New Roman" w:hAnsi="Times New Roman"/>
          <w:bCs/>
          <w:sz w:val="28"/>
          <w:szCs w:val="28"/>
          <w:lang w:eastAsia="ru-RU"/>
        </w:rPr>
        <w:t>ях» (далее – Федеральный закон 174-ФЗ), на 2021 год составляет 1 470 312,15 руб. (строка 350 Баланса (ф. 0503730) по состоянию на 01.01.2021*10%).</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F3A8D">
        <w:rPr>
          <w:rFonts w:ascii="Times New Roman" w:eastAsia="Times New Roman" w:hAnsi="Times New Roman"/>
          <w:sz w:val="28"/>
          <w:szCs w:val="28"/>
          <w:lang w:eastAsia="ru-RU"/>
        </w:rPr>
        <w:t xml:space="preserve">С целью проведения аукциона в электронной форме </w:t>
      </w:r>
      <w:r w:rsidRPr="001F3A8D">
        <w:rPr>
          <w:rFonts w:ascii="Times New Roman" w:hAnsi="Times New Roman"/>
          <w:sz w:val="28"/>
          <w:szCs w:val="28"/>
        </w:rPr>
        <w:t>на Электронной Торг</w:t>
      </w:r>
      <w:r w:rsidRPr="001F3A8D">
        <w:rPr>
          <w:rFonts w:ascii="Times New Roman" w:hAnsi="Times New Roman"/>
          <w:sz w:val="28"/>
          <w:szCs w:val="28"/>
        </w:rPr>
        <w:t>о</w:t>
      </w:r>
      <w:r w:rsidRPr="001F3A8D">
        <w:rPr>
          <w:rFonts w:ascii="Times New Roman" w:hAnsi="Times New Roman"/>
          <w:sz w:val="28"/>
          <w:szCs w:val="28"/>
        </w:rPr>
        <w:t>вой Площадке РТС-тендер</w:t>
      </w:r>
      <w:r w:rsidRPr="001F3A8D">
        <w:t xml:space="preserve"> </w:t>
      </w:r>
      <w:r w:rsidRPr="001F3A8D">
        <w:rPr>
          <w:rFonts w:ascii="Times New Roman" w:eastAsia="Times New Roman" w:hAnsi="Times New Roman"/>
          <w:sz w:val="28"/>
          <w:szCs w:val="28"/>
          <w:lang w:eastAsia="ru-RU"/>
        </w:rPr>
        <w:t>29.03.2021 было размещено извещение в Единой и</w:t>
      </w:r>
      <w:r w:rsidRPr="001F3A8D">
        <w:rPr>
          <w:rFonts w:ascii="Times New Roman" w:eastAsia="Times New Roman" w:hAnsi="Times New Roman"/>
          <w:sz w:val="28"/>
          <w:szCs w:val="28"/>
          <w:lang w:eastAsia="ru-RU"/>
        </w:rPr>
        <w:t>н</w:t>
      </w:r>
      <w:r w:rsidRPr="001F3A8D">
        <w:rPr>
          <w:rFonts w:ascii="Times New Roman" w:eastAsia="Times New Roman" w:hAnsi="Times New Roman"/>
          <w:sz w:val="28"/>
          <w:szCs w:val="28"/>
          <w:lang w:eastAsia="ru-RU"/>
        </w:rPr>
        <w:t xml:space="preserve">формационной системе в сфере закупок за реестровым номером </w:t>
      </w:r>
      <w:r w:rsidRPr="001F3A8D">
        <w:rPr>
          <w:rFonts w:ascii="Times New Roman" w:hAnsi="Times New Roman"/>
          <w:sz w:val="28"/>
          <w:szCs w:val="28"/>
        </w:rPr>
        <w:t xml:space="preserve">32110133109, где </w:t>
      </w:r>
      <w:r w:rsidRPr="001F3A8D">
        <w:rPr>
          <w:rFonts w:ascii="Times New Roman" w:eastAsia="Times New Roman" w:hAnsi="Times New Roman"/>
          <w:sz w:val="28"/>
          <w:szCs w:val="28"/>
          <w:lang w:eastAsia="ru-RU"/>
        </w:rPr>
        <w:t xml:space="preserve">начальная (максимальная) цена договора на </w:t>
      </w:r>
      <w:r w:rsidRPr="001F3A8D">
        <w:rPr>
          <w:rFonts w:ascii="Times New Roman" w:eastAsia="SimSun" w:hAnsi="Times New Roman" w:cs="Mangal"/>
          <w:kern w:val="1"/>
          <w:sz w:val="28"/>
          <w:szCs w:val="28"/>
          <w:lang w:eastAsia="zh-CN" w:bidi="hi-IN"/>
        </w:rPr>
        <w:t xml:space="preserve">ремонт Киселевского Дома культуры МУ «ЦРК» </w:t>
      </w:r>
      <w:r w:rsidRPr="001F3A8D">
        <w:rPr>
          <w:rFonts w:ascii="Times New Roman" w:eastAsia="Times New Roman" w:hAnsi="Times New Roman"/>
          <w:sz w:val="28"/>
          <w:szCs w:val="28"/>
          <w:lang w:eastAsia="ru-RU"/>
        </w:rPr>
        <w:t xml:space="preserve">составляла </w:t>
      </w:r>
      <w:r w:rsidRPr="001F3A8D">
        <w:rPr>
          <w:rFonts w:ascii="Times New Roman" w:hAnsi="Times New Roman"/>
          <w:sz w:val="28"/>
          <w:szCs w:val="28"/>
          <w:lang w:eastAsia="ru-RU"/>
        </w:rPr>
        <w:t>1 528 728,00 руб.</w:t>
      </w:r>
    </w:p>
    <w:p w:rsidR="001F3A8D" w:rsidRPr="001F3A8D" w:rsidRDefault="001F3A8D" w:rsidP="001F3A8D">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1F3A8D">
        <w:rPr>
          <w:rFonts w:ascii="Times New Roman" w:hAnsi="Times New Roman"/>
          <w:sz w:val="28"/>
          <w:szCs w:val="28"/>
          <w:lang w:eastAsia="ru-RU"/>
        </w:rPr>
        <w:t xml:space="preserve">В нарушение части 1 статьи 15 </w:t>
      </w:r>
      <w:r w:rsidRPr="001F3A8D">
        <w:rPr>
          <w:rFonts w:ascii="Times New Roman" w:eastAsia="Times New Roman" w:hAnsi="Times New Roman"/>
          <w:bCs/>
          <w:sz w:val="28"/>
          <w:szCs w:val="28"/>
          <w:lang w:eastAsia="ru-RU"/>
        </w:rPr>
        <w:t>Федерального закона № 174-ФЗ</w:t>
      </w:r>
      <w:r w:rsidRPr="001F3A8D">
        <w:rPr>
          <w:rFonts w:ascii="Times New Roman" w:hAnsi="Times New Roman"/>
          <w:sz w:val="28"/>
          <w:szCs w:val="28"/>
          <w:lang w:eastAsia="ru-RU"/>
        </w:rPr>
        <w:t xml:space="preserve"> крупная сделка на</w:t>
      </w:r>
      <w:r w:rsidRPr="001F3A8D">
        <w:rPr>
          <w:rFonts w:ascii="Times New Roman" w:eastAsia="Times New Roman" w:hAnsi="Times New Roman"/>
          <w:sz w:val="28"/>
          <w:szCs w:val="28"/>
          <w:lang w:eastAsia="ru-RU"/>
        </w:rPr>
        <w:t xml:space="preserve"> </w:t>
      </w:r>
      <w:r w:rsidRPr="001F3A8D">
        <w:rPr>
          <w:rFonts w:ascii="Times New Roman" w:eastAsia="SimSun" w:hAnsi="Times New Roman" w:cs="Mangal"/>
          <w:kern w:val="1"/>
          <w:sz w:val="28"/>
          <w:szCs w:val="28"/>
          <w:lang w:eastAsia="zh-CN" w:bidi="hi-IN"/>
        </w:rPr>
        <w:t>ремонт Киселевского Дома культуры МУ «ЦРК» на сумму 1 528 728,00 руб. не одобрена Наблюдательным советом Учреждения.</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p>
    <w:p w:rsidR="001F3A8D" w:rsidRPr="001F3A8D" w:rsidRDefault="001F3A8D" w:rsidP="001F3A8D">
      <w:pPr>
        <w:widowControl w:val="0"/>
        <w:spacing w:after="0" w:line="240" w:lineRule="exact"/>
        <w:ind w:firstLine="709"/>
        <w:jc w:val="both"/>
        <w:rPr>
          <w:rFonts w:ascii="Times New Roman" w:hAnsi="Times New Roman"/>
          <w:b/>
          <w:i/>
          <w:sz w:val="28"/>
          <w:szCs w:val="28"/>
        </w:rPr>
      </w:pPr>
      <w:r w:rsidRPr="001F3A8D">
        <w:rPr>
          <w:rFonts w:ascii="Times New Roman" w:eastAsia="Times New Roman" w:hAnsi="Times New Roman"/>
          <w:b/>
          <w:i/>
          <w:sz w:val="28"/>
          <w:szCs w:val="28"/>
          <w:lang w:eastAsia="ru-RU"/>
        </w:rPr>
        <w:t xml:space="preserve">4) </w:t>
      </w:r>
      <w:r w:rsidRPr="001F3A8D">
        <w:rPr>
          <w:rFonts w:ascii="Times New Roman" w:hAnsi="Times New Roman"/>
          <w:b/>
          <w:i/>
          <w:sz w:val="28"/>
          <w:szCs w:val="28"/>
        </w:rPr>
        <w:t>Проверка законности и эффективности проведения процедур опред</w:t>
      </w:r>
      <w:r w:rsidRPr="001F3A8D">
        <w:rPr>
          <w:rFonts w:ascii="Times New Roman" w:hAnsi="Times New Roman"/>
          <w:b/>
          <w:i/>
          <w:sz w:val="28"/>
          <w:szCs w:val="28"/>
        </w:rPr>
        <w:t>е</w:t>
      </w:r>
      <w:r w:rsidRPr="001F3A8D">
        <w:rPr>
          <w:rFonts w:ascii="Times New Roman" w:hAnsi="Times New Roman"/>
          <w:b/>
          <w:i/>
          <w:sz w:val="28"/>
          <w:szCs w:val="28"/>
        </w:rPr>
        <w:t xml:space="preserve">ления поставщиков (подрядчиков, исполнителей) в целях выполнения работ </w:t>
      </w:r>
      <w:r w:rsidRPr="001F3A8D">
        <w:rPr>
          <w:rFonts w:ascii="Times New Roman" w:eastAsia="Times New Roman" w:hAnsi="Times New Roman"/>
          <w:b/>
          <w:i/>
          <w:sz w:val="28"/>
          <w:szCs w:val="28"/>
          <w:lang w:eastAsia="ru-RU"/>
        </w:rPr>
        <w:t xml:space="preserve">в рамках мероприятия «Участие в реализации мероприятий, направленных на </w:t>
      </w:r>
      <w:r w:rsidRPr="001F3A8D">
        <w:rPr>
          <w:rFonts w:ascii="Times New Roman" w:eastAsia="Times New Roman" w:hAnsi="Times New Roman"/>
          <w:b/>
          <w:i/>
          <w:sz w:val="28"/>
          <w:szCs w:val="28"/>
          <w:lang w:eastAsia="ru-RU"/>
        </w:rPr>
        <w:lastRenderedPageBreak/>
        <w:t>развитие преобразованных муниципальных образований»</w:t>
      </w:r>
      <w:r w:rsidRPr="001F3A8D">
        <w:rPr>
          <w:rFonts w:ascii="Times New Roman" w:hAnsi="Times New Roman"/>
          <w:b/>
          <w:i/>
          <w:sz w:val="28"/>
          <w:szCs w:val="28"/>
        </w:rPr>
        <w:t xml:space="preserve"> (ремонту </w:t>
      </w:r>
      <w:r w:rsidRPr="001F3A8D">
        <w:rPr>
          <w:rFonts w:ascii="Times New Roman" w:eastAsia="Times New Roman" w:hAnsi="Times New Roman"/>
          <w:b/>
          <w:i/>
          <w:sz w:val="28"/>
          <w:szCs w:val="28"/>
          <w:lang w:eastAsia="ru-RU"/>
        </w:rPr>
        <w:t>Киселе</w:t>
      </w:r>
      <w:r w:rsidRPr="001F3A8D">
        <w:rPr>
          <w:rFonts w:ascii="Times New Roman" w:eastAsia="Times New Roman" w:hAnsi="Times New Roman"/>
          <w:b/>
          <w:i/>
          <w:sz w:val="28"/>
          <w:szCs w:val="28"/>
          <w:lang w:eastAsia="ru-RU"/>
        </w:rPr>
        <w:t>в</w:t>
      </w:r>
      <w:r w:rsidRPr="001F3A8D">
        <w:rPr>
          <w:rFonts w:ascii="Times New Roman" w:eastAsia="Times New Roman" w:hAnsi="Times New Roman"/>
          <w:b/>
          <w:i/>
          <w:sz w:val="28"/>
          <w:szCs w:val="28"/>
          <w:lang w:eastAsia="ru-RU"/>
        </w:rPr>
        <w:t>ского Дома культуры</w:t>
      </w:r>
      <w:r w:rsidRPr="001F3A8D">
        <w:rPr>
          <w:rFonts w:ascii="Times New Roman" w:hAnsi="Times New Roman"/>
          <w:b/>
          <w:i/>
          <w:sz w:val="28"/>
          <w:szCs w:val="28"/>
        </w:rPr>
        <w:t>)</w:t>
      </w:r>
    </w:p>
    <w:p w:rsidR="001F3A8D" w:rsidRPr="001F3A8D" w:rsidRDefault="001F3A8D" w:rsidP="001F3A8D">
      <w:pPr>
        <w:widowControl w:val="0"/>
        <w:spacing w:after="0" w:line="240" w:lineRule="auto"/>
        <w:ind w:firstLine="709"/>
        <w:jc w:val="both"/>
        <w:rPr>
          <w:rFonts w:ascii="Times New Roman" w:hAnsi="Times New Roman"/>
          <w:sz w:val="28"/>
          <w:szCs w:val="28"/>
        </w:rPr>
      </w:pP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МУ «ЦРК» был опубликован в Единой информационной системе в сфере закупок (далее – ЕИС) План закупок товаров, работ, услуг от 29.12.2020 № 2200484404 на 2021 год.</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proofErr w:type="gramStart"/>
      <w:r w:rsidRPr="001F3A8D">
        <w:rPr>
          <w:rFonts w:ascii="Times New Roman" w:eastAsia="Times New Roman" w:hAnsi="Times New Roman"/>
          <w:sz w:val="28"/>
          <w:szCs w:val="28"/>
          <w:lang w:eastAsia="ru-RU"/>
        </w:rPr>
        <w:t xml:space="preserve">С целью проведения закупки для </w:t>
      </w:r>
      <w:r w:rsidRPr="001F3A8D">
        <w:rPr>
          <w:rFonts w:ascii="Times New Roman" w:hAnsi="Times New Roman"/>
          <w:sz w:val="28"/>
          <w:szCs w:val="28"/>
        </w:rPr>
        <w:t xml:space="preserve">выполнения работ </w:t>
      </w:r>
      <w:r w:rsidRPr="001F3A8D">
        <w:rPr>
          <w:rFonts w:ascii="Times New Roman" w:eastAsia="Times New Roman" w:hAnsi="Times New Roman"/>
          <w:sz w:val="28"/>
          <w:szCs w:val="28"/>
          <w:lang w:eastAsia="ru-RU"/>
        </w:rPr>
        <w:t>в рамках мероприятия «Участие в реализации мероприятий, направленных на развитие преобразованных муниципальных образований»</w:t>
      </w:r>
      <w:r w:rsidRPr="001F3A8D">
        <w:rPr>
          <w:rFonts w:ascii="Times New Roman" w:hAnsi="Times New Roman"/>
          <w:sz w:val="28"/>
          <w:szCs w:val="28"/>
        </w:rPr>
        <w:t xml:space="preserve"> (ремонту </w:t>
      </w:r>
      <w:r w:rsidRPr="001F3A8D">
        <w:rPr>
          <w:rFonts w:ascii="Times New Roman" w:eastAsia="Times New Roman" w:hAnsi="Times New Roman"/>
          <w:sz w:val="28"/>
          <w:szCs w:val="28"/>
          <w:lang w:eastAsia="ru-RU"/>
        </w:rPr>
        <w:t>Киселевского Дома культуры</w:t>
      </w:r>
      <w:r w:rsidRPr="001F3A8D">
        <w:rPr>
          <w:rFonts w:ascii="Times New Roman" w:hAnsi="Times New Roman"/>
          <w:sz w:val="28"/>
          <w:szCs w:val="28"/>
        </w:rPr>
        <w:t>) муниц</w:t>
      </w:r>
      <w:r w:rsidRPr="001F3A8D">
        <w:rPr>
          <w:rFonts w:ascii="Times New Roman" w:hAnsi="Times New Roman"/>
          <w:sz w:val="28"/>
          <w:szCs w:val="28"/>
        </w:rPr>
        <w:t>и</w:t>
      </w:r>
      <w:r w:rsidRPr="001F3A8D">
        <w:rPr>
          <w:rFonts w:ascii="Times New Roman" w:hAnsi="Times New Roman"/>
          <w:sz w:val="28"/>
          <w:szCs w:val="28"/>
        </w:rPr>
        <w:t>пальным учреждением «</w:t>
      </w:r>
      <w:r w:rsidRPr="001F3A8D">
        <w:rPr>
          <w:rFonts w:ascii="Times New Roman" w:eastAsia="Times New Roman" w:hAnsi="Times New Roman"/>
          <w:sz w:val="28"/>
          <w:szCs w:val="28"/>
          <w:lang w:eastAsia="ru-RU"/>
        </w:rPr>
        <w:t>Центр развития культуры 29.03.2021 был утвержден и</w:t>
      </w:r>
      <w:r w:rsidRPr="001F3A8D">
        <w:rPr>
          <w:rFonts w:ascii="Times New Roman" w:eastAsia="Times New Roman" w:hAnsi="Times New Roman"/>
          <w:sz w:val="28"/>
          <w:szCs w:val="28"/>
          <w:lang w:eastAsia="ru-RU"/>
        </w:rPr>
        <w:t>з</w:t>
      </w:r>
      <w:r w:rsidRPr="001F3A8D">
        <w:rPr>
          <w:rFonts w:ascii="Times New Roman" w:eastAsia="Times New Roman" w:hAnsi="Times New Roman"/>
          <w:sz w:val="28"/>
          <w:szCs w:val="28"/>
          <w:lang w:eastAsia="ru-RU"/>
        </w:rPr>
        <w:t>мененный План закупок и опубликован в ЕИС по виду услуг «Ремонт Киселе</w:t>
      </w:r>
      <w:r w:rsidRPr="001F3A8D">
        <w:rPr>
          <w:rFonts w:ascii="Times New Roman" w:eastAsia="Times New Roman" w:hAnsi="Times New Roman"/>
          <w:sz w:val="28"/>
          <w:szCs w:val="28"/>
          <w:lang w:eastAsia="ru-RU"/>
        </w:rPr>
        <w:t>в</w:t>
      </w:r>
      <w:r w:rsidRPr="001F3A8D">
        <w:rPr>
          <w:rFonts w:ascii="Times New Roman" w:eastAsia="Times New Roman" w:hAnsi="Times New Roman"/>
          <w:sz w:val="28"/>
          <w:szCs w:val="28"/>
          <w:lang w:eastAsia="ru-RU"/>
        </w:rPr>
        <w:t>ского Дома культуры МУ «ЦРК» на сумму 1 528 728,00 руб.</w:t>
      </w:r>
      <w:proofErr w:type="gramEnd"/>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Закупка на ремонт Киселевского Дома культуры соответствует уставной д</w:t>
      </w:r>
      <w:r w:rsidRPr="001F3A8D">
        <w:rPr>
          <w:rFonts w:ascii="Times New Roman" w:eastAsia="Times New Roman" w:hAnsi="Times New Roman"/>
          <w:sz w:val="28"/>
          <w:szCs w:val="28"/>
          <w:lang w:eastAsia="ru-RU"/>
        </w:rPr>
        <w:t>е</w:t>
      </w:r>
      <w:r w:rsidRPr="001F3A8D">
        <w:rPr>
          <w:rFonts w:ascii="Times New Roman" w:eastAsia="Times New Roman" w:hAnsi="Times New Roman"/>
          <w:sz w:val="28"/>
          <w:szCs w:val="28"/>
          <w:lang w:eastAsia="ru-RU"/>
        </w:rPr>
        <w:t>ятельности Учреждения. Помещения Киселевского Дома культуры используются в процессе деятельности МУ «ЦРК».</w:t>
      </w:r>
    </w:p>
    <w:p w:rsidR="001F3A8D" w:rsidRPr="001F3A8D" w:rsidRDefault="001F3A8D" w:rsidP="001F3A8D">
      <w:pPr>
        <w:widowControl w:val="0"/>
        <w:spacing w:after="0" w:line="240" w:lineRule="auto"/>
        <w:ind w:firstLine="709"/>
        <w:jc w:val="both"/>
        <w:rPr>
          <w:rFonts w:ascii="Times New Roman" w:hAnsi="Times New Roman"/>
          <w:sz w:val="28"/>
          <w:szCs w:val="28"/>
        </w:rPr>
      </w:pPr>
      <w:r w:rsidRPr="001F3A8D">
        <w:rPr>
          <w:rFonts w:ascii="Times New Roman" w:hAnsi="Times New Roman"/>
          <w:sz w:val="28"/>
          <w:szCs w:val="28"/>
        </w:rPr>
        <w:t xml:space="preserve">В рамках реализации Соглашения о предоставлении субсидии на иные цели </w:t>
      </w:r>
      <w:r w:rsidRPr="001F3A8D">
        <w:rPr>
          <w:rFonts w:ascii="Times New Roman" w:eastAsia="Times New Roman" w:hAnsi="Times New Roman"/>
          <w:sz w:val="28"/>
          <w:szCs w:val="28"/>
          <w:lang w:eastAsia="ru-RU"/>
        </w:rPr>
        <w:t xml:space="preserve">от 01.02.2021 № 105 </w:t>
      </w:r>
      <w:r w:rsidRPr="001F3A8D">
        <w:rPr>
          <w:rFonts w:ascii="Times New Roman" w:hAnsi="Times New Roman"/>
          <w:sz w:val="28"/>
          <w:szCs w:val="28"/>
        </w:rPr>
        <w:t xml:space="preserve">Учреждением </w:t>
      </w:r>
      <w:r w:rsidRPr="001F3A8D">
        <w:rPr>
          <w:rFonts w:ascii="Times New Roman" w:eastAsia="Times New Roman" w:hAnsi="Times New Roman"/>
          <w:bCs/>
          <w:sz w:val="28"/>
          <w:szCs w:val="28"/>
          <w:lang w:eastAsia="ru-RU"/>
        </w:rPr>
        <w:t>в соответствии с пунктом 3.7 Положения о з</w:t>
      </w:r>
      <w:r w:rsidRPr="001F3A8D">
        <w:rPr>
          <w:rFonts w:ascii="Times New Roman" w:eastAsia="Times New Roman" w:hAnsi="Times New Roman"/>
          <w:bCs/>
          <w:sz w:val="28"/>
          <w:szCs w:val="28"/>
          <w:lang w:eastAsia="ru-RU"/>
        </w:rPr>
        <w:t>а</w:t>
      </w:r>
      <w:r w:rsidRPr="001F3A8D">
        <w:rPr>
          <w:rFonts w:ascii="Times New Roman" w:eastAsia="Times New Roman" w:hAnsi="Times New Roman"/>
          <w:bCs/>
          <w:sz w:val="28"/>
          <w:szCs w:val="28"/>
          <w:lang w:eastAsia="ru-RU"/>
        </w:rPr>
        <w:t xml:space="preserve">купке </w:t>
      </w:r>
      <w:r w:rsidRPr="001F3A8D">
        <w:rPr>
          <w:rFonts w:ascii="Times New Roman" w:eastAsia="Times New Roman" w:hAnsi="Times New Roman"/>
          <w:sz w:val="28"/>
          <w:szCs w:val="28"/>
          <w:lang w:eastAsia="ru-RU"/>
        </w:rPr>
        <w:t xml:space="preserve">с целью проведения аукциона в электронной форме </w:t>
      </w:r>
      <w:r w:rsidRPr="001F3A8D">
        <w:rPr>
          <w:rFonts w:ascii="Times New Roman" w:hAnsi="Times New Roman"/>
          <w:sz w:val="28"/>
          <w:szCs w:val="28"/>
        </w:rPr>
        <w:t>на Электронной Торг</w:t>
      </w:r>
      <w:r w:rsidRPr="001F3A8D">
        <w:rPr>
          <w:rFonts w:ascii="Times New Roman" w:hAnsi="Times New Roman"/>
          <w:sz w:val="28"/>
          <w:szCs w:val="28"/>
        </w:rPr>
        <w:t>о</w:t>
      </w:r>
      <w:r w:rsidRPr="001F3A8D">
        <w:rPr>
          <w:rFonts w:ascii="Times New Roman" w:hAnsi="Times New Roman"/>
          <w:sz w:val="28"/>
          <w:szCs w:val="28"/>
        </w:rPr>
        <w:t>вой Площадке РТС-тендер</w:t>
      </w:r>
      <w:r w:rsidRPr="001F3A8D">
        <w:t xml:space="preserve"> </w:t>
      </w:r>
      <w:r w:rsidRPr="001F3A8D">
        <w:rPr>
          <w:rFonts w:ascii="Times New Roman" w:eastAsia="Times New Roman" w:hAnsi="Times New Roman"/>
          <w:sz w:val="28"/>
          <w:szCs w:val="28"/>
          <w:lang w:eastAsia="ru-RU"/>
        </w:rPr>
        <w:t>29.03.2021 было размещено извещение в Единой и</w:t>
      </w:r>
      <w:r w:rsidRPr="001F3A8D">
        <w:rPr>
          <w:rFonts w:ascii="Times New Roman" w:eastAsia="Times New Roman" w:hAnsi="Times New Roman"/>
          <w:sz w:val="28"/>
          <w:szCs w:val="28"/>
          <w:lang w:eastAsia="ru-RU"/>
        </w:rPr>
        <w:t>н</w:t>
      </w:r>
      <w:r w:rsidRPr="001F3A8D">
        <w:rPr>
          <w:rFonts w:ascii="Times New Roman" w:eastAsia="Times New Roman" w:hAnsi="Times New Roman"/>
          <w:sz w:val="28"/>
          <w:szCs w:val="28"/>
          <w:lang w:eastAsia="ru-RU"/>
        </w:rPr>
        <w:t xml:space="preserve">формационной системе за реестровым номером </w:t>
      </w:r>
      <w:r w:rsidRPr="001F3A8D">
        <w:rPr>
          <w:rFonts w:ascii="Times New Roman" w:hAnsi="Times New Roman"/>
          <w:sz w:val="28"/>
          <w:szCs w:val="28"/>
        </w:rPr>
        <w:t>32110133109.</w:t>
      </w:r>
    </w:p>
    <w:p w:rsidR="001F3A8D" w:rsidRPr="001F3A8D" w:rsidRDefault="001F3A8D" w:rsidP="001F3A8D">
      <w:pPr>
        <w:widowControl w:val="0"/>
        <w:spacing w:after="0" w:line="240" w:lineRule="auto"/>
        <w:ind w:firstLine="709"/>
        <w:jc w:val="both"/>
        <w:rPr>
          <w:rFonts w:ascii="Times New Roman" w:hAnsi="Times New Roman"/>
          <w:sz w:val="28"/>
          <w:szCs w:val="28"/>
        </w:rPr>
      </w:pPr>
      <w:r w:rsidRPr="001F3A8D">
        <w:rPr>
          <w:rFonts w:ascii="Times New Roman" w:hAnsi="Times New Roman"/>
          <w:sz w:val="28"/>
          <w:szCs w:val="28"/>
        </w:rPr>
        <w:t>К участию в торгах было допущено четыре участника (протокол рассмотр</w:t>
      </w:r>
      <w:r w:rsidRPr="001F3A8D">
        <w:rPr>
          <w:rFonts w:ascii="Times New Roman" w:hAnsi="Times New Roman"/>
          <w:sz w:val="28"/>
          <w:szCs w:val="28"/>
        </w:rPr>
        <w:t>е</w:t>
      </w:r>
      <w:r w:rsidRPr="001F3A8D">
        <w:rPr>
          <w:rFonts w:ascii="Times New Roman" w:hAnsi="Times New Roman"/>
          <w:sz w:val="28"/>
          <w:szCs w:val="28"/>
        </w:rPr>
        <w:t>ния первых частей заявок от 14.04.2021).</w:t>
      </w:r>
    </w:p>
    <w:p w:rsidR="001F3A8D" w:rsidRPr="001F3A8D" w:rsidRDefault="001F3A8D" w:rsidP="001F3A8D">
      <w:pPr>
        <w:widowControl w:val="0"/>
        <w:spacing w:after="0" w:line="240" w:lineRule="auto"/>
        <w:ind w:firstLine="709"/>
        <w:jc w:val="both"/>
        <w:rPr>
          <w:rFonts w:ascii="Times New Roman" w:hAnsi="Times New Roman"/>
          <w:sz w:val="28"/>
          <w:szCs w:val="28"/>
        </w:rPr>
      </w:pPr>
      <w:r w:rsidRPr="001F3A8D">
        <w:rPr>
          <w:rFonts w:ascii="Times New Roman" w:hAnsi="Times New Roman"/>
          <w:sz w:val="28"/>
          <w:szCs w:val="28"/>
        </w:rPr>
        <w:t>По результатам рассмотрения вторых частей заявок наименьшую цену д</w:t>
      </w:r>
      <w:r w:rsidRPr="001F3A8D">
        <w:rPr>
          <w:rFonts w:ascii="Times New Roman" w:hAnsi="Times New Roman"/>
          <w:sz w:val="28"/>
          <w:szCs w:val="28"/>
        </w:rPr>
        <w:t>о</w:t>
      </w:r>
      <w:r w:rsidRPr="001F3A8D">
        <w:rPr>
          <w:rFonts w:ascii="Times New Roman" w:hAnsi="Times New Roman"/>
          <w:sz w:val="28"/>
          <w:szCs w:val="28"/>
        </w:rPr>
        <w:t>говора предложил участник под номером 4 (протокол рассмотрения вторых ч</w:t>
      </w:r>
      <w:r w:rsidRPr="001F3A8D">
        <w:rPr>
          <w:rFonts w:ascii="Times New Roman" w:hAnsi="Times New Roman"/>
          <w:sz w:val="28"/>
          <w:szCs w:val="28"/>
        </w:rPr>
        <w:t>а</w:t>
      </w:r>
      <w:r w:rsidRPr="001F3A8D">
        <w:rPr>
          <w:rFonts w:ascii="Times New Roman" w:hAnsi="Times New Roman"/>
          <w:sz w:val="28"/>
          <w:szCs w:val="28"/>
        </w:rPr>
        <w:t>стей заявок от 16.04.2021).</w:t>
      </w:r>
    </w:p>
    <w:p w:rsidR="001F3A8D" w:rsidRPr="001F3A8D" w:rsidRDefault="001F3A8D" w:rsidP="001F3A8D">
      <w:pPr>
        <w:widowControl w:val="0"/>
        <w:spacing w:after="0" w:line="240" w:lineRule="auto"/>
        <w:ind w:firstLine="709"/>
        <w:jc w:val="both"/>
        <w:rPr>
          <w:rFonts w:ascii="Times New Roman" w:hAnsi="Times New Roman"/>
          <w:sz w:val="28"/>
          <w:szCs w:val="28"/>
          <w:highlight w:val="yellow"/>
        </w:rPr>
      </w:pPr>
      <w:r w:rsidRPr="001F3A8D">
        <w:rPr>
          <w:rFonts w:ascii="Times New Roman" w:hAnsi="Times New Roman"/>
          <w:sz w:val="28"/>
          <w:szCs w:val="28"/>
        </w:rPr>
        <w:t xml:space="preserve">В соответствии с частью 12 статьи 4 </w:t>
      </w:r>
      <w:r w:rsidRPr="001F3A8D">
        <w:rPr>
          <w:rFonts w:ascii="Times New Roman" w:eastAsia="Times New Roman" w:hAnsi="Times New Roman"/>
          <w:spacing w:val="-2"/>
          <w:sz w:val="28"/>
          <w:szCs w:val="28"/>
          <w:lang w:eastAsia="ru-RU"/>
        </w:rPr>
        <w:t>Федерального закона № 223-ФЗ</w:t>
      </w:r>
      <w:r w:rsidRPr="001F3A8D">
        <w:rPr>
          <w:rFonts w:ascii="Times New Roman" w:hAnsi="Times New Roman"/>
          <w:sz w:val="28"/>
          <w:szCs w:val="28"/>
        </w:rPr>
        <w:t xml:space="preserve"> прот</w:t>
      </w:r>
      <w:r w:rsidRPr="001F3A8D">
        <w:rPr>
          <w:rFonts w:ascii="Times New Roman" w:hAnsi="Times New Roman"/>
          <w:sz w:val="28"/>
          <w:szCs w:val="28"/>
        </w:rPr>
        <w:t>о</w:t>
      </w:r>
      <w:r w:rsidRPr="001F3A8D">
        <w:rPr>
          <w:rFonts w:ascii="Times New Roman" w:hAnsi="Times New Roman"/>
          <w:sz w:val="28"/>
          <w:szCs w:val="28"/>
        </w:rPr>
        <w:t>колы, составляемые в ходе закупки, размещаются заказчиком в ЕИС не позднее чем через 3 дня со дня подписания таких протоколов.</w:t>
      </w:r>
    </w:p>
    <w:p w:rsidR="00AF244D" w:rsidRDefault="001F3A8D" w:rsidP="001F3A8D">
      <w:pPr>
        <w:widowControl w:val="0"/>
        <w:spacing w:after="0" w:line="240" w:lineRule="auto"/>
        <w:ind w:firstLine="709"/>
        <w:jc w:val="both"/>
        <w:rPr>
          <w:rFonts w:ascii="Times New Roman" w:hAnsi="Times New Roman"/>
          <w:sz w:val="28"/>
          <w:szCs w:val="28"/>
        </w:rPr>
      </w:pPr>
      <w:r w:rsidRPr="001F3A8D">
        <w:rPr>
          <w:rFonts w:ascii="Times New Roman" w:hAnsi="Times New Roman"/>
          <w:sz w:val="28"/>
          <w:szCs w:val="28"/>
        </w:rPr>
        <w:t xml:space="preserve">Протокол рассмотрения вторых частей заявок от 16.04.2021 размещен </w:t>
      </w:r>
      <w:r w:rsidRPr="001F3A8D">
        <w:rPr>
          <w:rFonts w:ascii="Times New Roman" w:eastAsia="Times New Roman" w:hAnsi="Times New Roman"/>
          <w:sz w:val="28"/>
          <w:szCs w:val="28"/>
          <w:lang w:eastAsia="ru-RU"/>
        </w:rPr>
        <w:t>в ЕИС</w:t>
      </w:r>
      <w:r w:rsidRPr="001F3A8D">
        <w:rPr>
          <w:rFonts w:ascii="Times New Roman" w:hAnsi="Times New Roman"/>
          <w:sz w:val="28"/>
          <w:szCs w:val="28"/>
        </w:rPr>
        <w:t xml:space="preserve"> 26.04.2021, то есть с нарушением установленного </w:t>
      </w:r>
      <w:r w:rsidRPr="001F3A8D">
        <w:rPr>
          <w:rFonts w:ascii="Times New Roman" w:eastAsia="Times New Roman" w:hAnsi="Times New Roman"/>
          <w:spacing w:val="-2"/>
          <w:sz w:val="28"/>
          <w:szCs w:val="28"/>
          <w:lang w:eastAsia="ru-RU"/>
        </w:rPr>
        <w:t>Федеральным законом № 223-ФЗ</w:t>
      </w:r>
      <w:r w:rsidRPr="001F3A8D">
        <w:rPr>
          <w:rFonts w:ascii="Times New Roman" w:hAnsi="Times New Roman"/>
          <w:sz w:val="28"/>
          <w:szCs w:val="28"/>
        </w:rPr>
        <w:t xml:space="preserve"> срока</w:t>
      </w:r>
      <w:r w:rsidR="00AF244D">
        <w:rPr>
          <w:rFonts w:ascii="Times New Roman" w:hAnsi="Times New Roman"/>
          <w:sz w:val="28"/>
          <w:szCs w:val="28"/>
        </w:rPr>
        <w:t>.</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По результатам аукциона в электронной форме с победителем торгов – И</w:t>
      </w:r>
      <w:r w:rsidRPr="001F3A8D">
        <w:rPr>
          <w:rFonts w:ascii="Times New Roman" w:eastAsia="Times New Roman" w:hAnsi="Times New Roman"/>
          <w:sz w:val="28"/>
          <w:szCs w:val="28"/>
          <w:lang w:eastAsia="ru-RU"/>
        </w:rPr>
        <w:t>н</w:t>
      </w:r>
      <w:r w:rsidRPr="001F3A8D">
        <w:rPr>
          <w:rFonts w:ascii="Times New Roman" w:eastAsia="Times New Roman" w:hAnsi="Times New Roman"/>
          <w:sz w:val="28"/>
          <w:szCs w:val="28"/>
          <w:lang w:eastAsia="ru-RU"/>
        </w:rPr>
        <w:t>дивидуальным предпринимателем К</w:t>
      </w:r>
      <w:r w:rsidR="00FB4F3F">
        <w:rPr>
          <w:rFonts w:ascii="Times New Roman" w:eastAsia="Times New Roman" w:hAnsi="Times New Roman"/>
          <w:sz w:val="28"/>
          <w:szCs w:val="28"/>
          <w:lang w:eastAsia="ru-RU"/>
        </w:rPr>
        <w:t>.</w:t>
      </w:r>
      <w:r w:rsidRPr="001F3A8D">
        <w:rPr>
          <w:rFonts w:ascii="Times New Roman" w:eastAsia="Times New Roman" w:hAnsi="Times New Roman"/>
          <w:sz w:val="28"/>
          <w:szCs w:val="28"/>
          <w:lang w:eastAsia="ru-RU"/>
        </w:rPr>
        <w:t xml:space="preserve"> (далее – ИП К.) заключен Договор от 27.04.2021 № 5 (номер в ЕИС 2021.59343) на </w:t>
      </w:r>
      <w:r w:rsidRPr="001F3A8D">
        <w:rPr>
          <w:rFonts w:ascii="Times New Roman" w:eastAsia="SimSun" w:hAnsi="Times New Roman" w:cs="Mangal"/>
          <w:kern w:val="1"/>
          <w:sz w:val="28"/>
          <w:szCs w:val="28"/>
          <w:lang w:eastAsia="zh-CN" w:bidi="hi-IN"/>
        </w:rPr>
        <w:t>ремонт Киселевского Дома кул</w:t>
      </w:r>
      <w:r w:rsidRPr="001F3A8D">
        <w:rPr>
          <w:rFonts w:ascii="Times New Roman" w:eastAsia="SimSun" w:hAnsi="Times New Roman" w:cs="Mangal"/>
          <w:kern w:val="1"/>
          <w:sz w:val="28"/>
          <w:szCs w:val="28"/>
          <w:lang w:eastAsia="zh-CN" w:bidi="hi-IN"/>
        </w:rPr>
        <w:t>ь</w:t>
      </w:r>
      <w:r w:rsidRPr="001F3A8D">
        <w:rPr>
          <w:rFonts w:ascii="Times New Roman" w:eastAsia="SimSun" w:hAnsi="Times New Roman" w:cs="Mangal"/>
          <w:kern w:val="1"/>
          <w:sz w:val="28"/>
          <w:szCs w:val="28"/>
          <w:lang w:eastAsia="zh-CN" w:bidi="hi-IN"/>
        </w:rPr>
        <w:t>туры МУ «ЦРК»</w:t>
      </w:r>
      <w:r w:rsidRPr="001F3A8D">
        <w:rPr>
          <w:rFonts w:ascii="Times New Roman" w:eastAsia="Times New Roman" w:hAnsi="Times New Roman"/>
          <w:sz w:val="28"/>
          <w:szCs w:val="28"/>
          <w:lang w:eastAsia="ru-RU"/>
        </w:rPr>
        <w:t xml:space="preserve"> на сумму 1 260 000,00 руб. (номер в реестре договоров </w:t>
      </w:r>
      <w:r w:rsidRPr="001F3A8D">
        <w:rPr>
          <w:rFonts w:ascii="Times New Roman" w:hAnsi="Times New Roman"/>
          <w:sz w:val="28"/>
          <w:szCs w:val="28"/>
        </w:rPr>
        <w:t>55951006080210000200000</w:t>
      </w:r>
      <w:r w:rsidRPr="001F3A8D">
        <w:rPr>
          <w:rFonts w:ascii="Times New Roman" w:eastAsia="Times New Roman" w:hAnsi="Times New Roman"/>
          <w:sz w:val="28"/>
          <w:szCs w:val="28"/>
          <w:lang w:eastAsia="ru-RU"/>
        </w:rPr>
        <w:t>).</w:t>
      </w:r>
    </w:p>
    <w:p w:rsidR="001F3A8D" w:rsidRPr="001F3A8D" w:rsidRDefault="001F3A8D" w:rsidP="001F3A8D">
      <w:pPr>
        <w:widowControl w:val="0"/>
        <w:spacing w:after="0" w:line="240" w:lineRule="auto"/>
        <w:ind w:firstLine="709"/>
        <w:jc w:val="both"/>
        <w:rPr>
          <w:rFonts w:ascii="Times New Roman" w:hAnsi="Times New Roman"/>
          <w:sz w:val="28"/>
          <w:szCs w:val="28"/>
        </w:rPr>
      </w:pPr>
      <w:r w:rsidRPr="001F3A8D">
        <w:rPr>
          <w:rFonts w:ascii="Times New Roman" w:eastAsia="Times New Roman" w:hAnsi="Times New Roman"/>
          <w:sz w:val="28"/>
          <w:szCs w:val="28"/>
          <w:lang w:eastAsia="ru-RU"/>
        </w:rPr>
        <w:t>В Договоре от 27.04.2021 № 5 допущена техническая ошибка при отраж</w:t>
      </w:r>
      <w:r w:rsidRPr="001F3A8D">
        <w:rPr>
          <w:rFonts w:ascii="Times New Roman" w:eastAsia="Times New Roman" w:hAnsi="Times New Roman"/>
          <w:sz w:val="28"/>
          <w:szCs w:val="28"/>
          <w:lang w:eastAsia="ru-RU"/>
        </w:rPr>
        <w:t>е</w:t>
      </w:r>
      <w:r w:rsidRPr="001F3A8D">
        <w:rPr>
          <w:rFonts w:ascii="Times New Roman" w:eastAsia="Times New Roman" w:hAnsi="Times New Roman"/>
          <w:sz w:val="28"/>
          <w:szCs w:val="28"/>
          <w:lang w:eastAsia="ru-RU"/>
        </w:rPr>
        <w:t>нии номера протокола аукциона в электронной форме – вместо номера 2021492 отражен номер 202492.</w:t>
      </w:r>
    </w:p>
    <w:p w:rsidR="001F3A8D" w:rsidRPr="001F3A8D" w:rsidRDefault="001F3A8D" w:rsidP="001F3A8D">
      <w:pPr>
        <w:widowControl w:val="0"/>
        <w:spacing w:after="0" w:line="240" w:lineRule="auto"/>
        <w:ind w:firstLine="709"/>
        <w:jc w:val="both"/>
        <w:rPr>
          <w:rFonts w:ascii="Times New Roman" w:hAnsi="Times New Roman"/>
          <w:sz w:val="28"/>
          <w:szCs w:val="28"/>
        </w:rPr>
      </w:pPr>
      <w:r w:rsidRPr="001F3A8D">
        <w:rPr>
          <w:rFonts w:ascii="Times New Roman" w:hAnsi="Times New Roman"/>
          <w:sz w:val="28"/>
          <w:szCs w:val="28"/>
        </w:rPr>
        <w:t xml:space="preserve">В соответствии с частью 15 статьи 3.2 </w:t>
      </w:r>
      <w:r w:rsidRPr="001F3A8D">
        <w:rPr>
          <w:rFonts w:ascii="Times New Roman" w:eastAsia="Times New Roman" w:hAnsi="Times New Roman"/>
          <w:spacing w:val="-2"/>
          <w:sz w:val="28"/>
          <w:szCs w:val="28"/>
          <w:lang w:eastAsia="ru-RU"/>
        </w:rPr>
        <w:t>Федерального закона № 223-ФЗ</w:t>
      </w:r>
      <w:r w:rsidRPr="001F3A8D">
        <w:t xml:space="preserve"> </w:t>
      </w:r>
      <w:r w:rsidRPr="001F3A8D">
        <w:rPr>
          <w:rFonts w:ascii="Times New Roman" w:hAnsi="Times New Roman"/>
          <w:sz w:val="28"/>
          <w:szCs w:val="28"/>
        </w:rPr>
        <w:t>дог</w:t>
      </w:r>
      <w:r w:rsidRPr="001F3A8D">
        <w:rPr>
          <w:rFonts w:ascii="Times New Roman" w:hAnsi="Times New Roman"/>
          <w:sz w:val="28"/>
          <w:szCs w:val="28"/>
        </w:rPr>
        <w:t>о</w:t>
      </w:r>
      <w:r w:rsidRPr="001F3A8D">
        <w:rPr>
          <w:rFonts w:ascii="Times New Roman" w:hAnsi="Times New Roman"/>
          <w:sz w:val="28"/>
          <w:szCs w:val="28"/>
        </w:rPr>
        <w:t xml:space="preserve">вор по результатам конкурентной закупки заключается не ранее чем через 10 дней и не позднее чем через 20 дней </w:t>
      </w:r>
      <w:proofErr w:type="gramStart"/>
      <w:r w:rsidRPr="001F3A8D">
        <w:rPr>
          <w:rFonts w:ascii="Times New Roman" w:hAnsi="Times New Roman"/>
          <w:sz w:val="28"/>
          <w:szCs w:val="28"/>
        </w:rPr>
        <w:t>с даты размещения</w:t>
      </w:r>
      <w:proofErr w:type="gramEnd"/>
      <w:r w:rsidRPr="001F3A8D">
        <w:rPr>
          <w:rFonts w:ascii="Times New Roman" w:hAnsi="Times New Roman"/>
          <w:sz w:val="28"/>
          <w:szCs w:val="28"/>
        </w:rPr>
        <w:t xml:space="preserve"> в ЕИС итогового протокола, составленного по результатам конкурентной закупки.</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hAnsi="Times New Roman"/>
          <w:sz w:val="28"/>
          <w:szCs w:val="28"/>
        </w:rPr>
        <w:t xml:space="preserve">В нарушение вышеназванной нормы </w:t>
      </w:r>
      <w:r w:rsidRPr="001F3A8D">
        <w:rPr>
          <w:rFonts w:ascii="Times New Roman" w:eastAsia="Times New Roman" w:hAnsi="Times New Roman"/>
          <w:spacing w:val="-2"/>
          <w:sz w:val="28"/>
          <w:szCs w:val="28"/>
          <w:lang w:eastAsia="ru-RU"/>
        </w:rPr>
        <w:t xml:space="preserve">Федерального закона № 223-ФЗ </w:t>
      </w:r>
      <w:r w:rsidRPr="001F3A8D">
        <w:rPr>
          <w:rFonts w:ascii="Times New Roman" w:eastAsia="Times New Roman" w:hAnsi="Times New Roman"/>
          <w:sz w:val="28"/>
          <w:szCs w:val="28"/>
          <w:lang w:eastAsia="ru-RU"/>
        </w:rPr>
        <w:t>Дог</w:t>
      </w:r>
      <w:r w:rsidRPr="001F3A8D">
        <w:rPr>
          <w:rFonts w:ascii="Times New Roman" w:eastAsia="Times New Roman" w:hAnsi="Times New Roman"/>
          <w:sz w:val="28"/>
          <w:szCs w:val="28"/>
          <w:lang w:eastAsia="ru-RU"/>
        </w:rPr>
        <w:t>о</w:t>
      </w:r>
      <w:r w:rsidRPr="001F3A8D">
        <w:rPr>
          <w:rFonts w:ascii="Times New Roman" w:eastAsia="Times New Roman" w:hAnsi="Times New Roman"/>
          <w:sz w:val="28"/>
          <w:szCs w:val="28"/>
          <w:lang w:eastAsia="ru-RU"/>
        </w:rPr>
        <w:t xml:space="preserve">вор (номер в ЕИС 2021.59343) на </w:t>
      </w:r>
      <w:r w:rsidRPr="001F3A8D">
        <w:rPr>
          <w:rFonts w:ascii="Times New Roman" w:eastAsia="SimSun" w:hAnsi="Times New Roman" w:cs="Mangal"/>
          <w:kern w:val="1"/>
          <w:sz w:val="28"/>
          <w:szCs w:val="28"/>
          <w:lang w:eastAsia="zh-CN" w:bidi="hi-IN"/>
        </w:rPr>
        <w:t>ремонт Киселевского Дома культуры МУ «ЦРК»</w:t>
      </w:r>
      <w:r w:rsidRPr="001F3A8D">
        <w:rPr>
          <w:rFonts w:ascii="Times New Roman" w:eastAsia="Times New Roman" w:hAnsi="Times New Roman"/>
          <w:sz w:val="28"/>
          <w:szCs w:val="28"/>
          <w:lang w:eastAsia="ru-RU"/>
        </w:rPr>
        <w:t xml:space="preserve"> </w:t>
      </w:r>
      <w:r w:rsidRPr="001F3A8D">
        <w:rPr>
          <w:rFonts w:ascii="Times New Roman" w:eastAsia="Times New Roman" w:hAnsi="Times New Roman"/>
          <w:sz w:val="28"/>
          <w:szCs w:val="28"/>
          <w:lang w:eastAsia="ru-RU"/>
        </w:rPr>
        <w:lastRenderedPageBreak/>
        <w:t>на сумму 1 260</w:t>
      </w:r>
      <w:r w:rsidR="009D7D1A">
        <w:rPr>
          <w:rFonts w:ascii="Times New Roman" w:eastAsia="Times New Roman" w:hAnsi="Times New Roman"/>
          <w:sz w:val="28"/>
          <w:szCs w:val="28"/>
          <w:lang w:eastAsia="ru-RU"/>
        </w:rPr>
        <w:t> 000,00 руб. заключен 27.04.2021</w:t>
      </w:r>
      <w:r w:rsidRPr="001F3A8D">
        <w:rPr>
          <w:rFonts w:ascii="Times New Roman" w:hAnsi="Times New Roman"/>
          <w:sz w:val="28"/>
          <w:szCs w:val="28"/>
        </w:rPr>
        <w:t>.</w:t>
      </w:r>
    </w:p>
    <w:p w:rsidR="001F3A8D" w:rsidRPr="001F3A8D" w:rsidRDefault="001F3A8D" w:rsidP="001F3A8D">
      <w:pPr>
        <w:widowControl w:val="0"/>
        <w:spacing w:after="0" w:line="240" w:lineRule="auto"/>
        <w:ind w:firstLine="709"/>
        <w:jc w:val="both"/>
        <w:rPr>
          <w:rFonts w:ascii="Times New Roman" w:hAnsi="Times New Roman"/>
          <w:sz w:val="28"/>
          <w:szCs w:val="28"/>
          <w:lang w:eastAsia="ru-RU"/>
        </w:rPr>
      </w:pPr>
      <w:r w:rsidRPr="001F3A8D">
        <w:rPr>
          <w:rFonts w:ascii="Times New Roman" w:eastAsia="Times New Roman" w:hAnsi="Times New Roman"/>
          <w:sz w:val="28"/>
          <w:szCs w:val="28"/>
          <w:lang w:eastAsia="ru-RU"/>
        </w:rPr>
        <w:t xml:space="preserve">Начальная (максимальная) цена договора на </w:t>
      </w:r>
      <w:r w:rsidRPr="001F3A8D">
        <w:rPr>
          <w:rFonts w:ascii="Times New Roman" w:eastAsia="SimSun" w:hAnsi="Times New Roman" w:cs="Mangal"/>
          <w:kern w:val="1"/>
          <w:sz w:val="28"/>
          <w:szCs w:val="28"/>
          <w:lang w:eastAsia="zh-CN" w:bidi="hi-IN"/>
        </w:rPr>
        <w:t xml:space="preserve">ремонт Киселевского Дома культуры МУ «ЦРК» </w:t>
      </w:r>
      <w:r w:rsidRPr="001F3A8D">
        <w:rPr>
          <w:rFonts w:ascii="Times New Roman" w:eastAsia="Times New Roman" w:hAnsi="Times New Roman"/>
          <w:sz w:val="28"/>
          <w:szCs w:val="28"/>
          <w:lang w:eastAsia="ru-RU"/>
        </w:rPr>
        <w:t xml:space="preserve">составляла </w:t>
      </w:r>
      <w:r w:rsidRPr="001F3A8D">
        <w:rPr>
          <w:rFonts w:ascii="Times New Roman" w:hAnsi="Times New Roman"/>
          <w:sz w:val="28"/>
          <w:szCs w:val="28"/>
          <w:lang w:eastAsia="ru-RU"/>
        </w:rPr>
        <w:t>1 528 728,00 руб.</w:t>
      </w:r>
    </w:p>
    <w:p w:rsidR="001F3A8D" w:rsidRPr="001F3A8D" w:rsidRDefault="001F3A8D" w:rsidP="001F3A8D">
      <w:pPr>
        <w:widowControl w:val="0"/>
        <w:spacing w:after="0" w:line="240" w:lineRule="auto"/>
        <w:ind w:firstLine="709"/>
        <w:jc w:val="both"/>
        <w:rPr>
          <w:rFonts w:ascii="Times New Roman" w:hAnsi="Times New Roman"/>
          <w:sz w:val="28"/>
          <w:szCs w:val="28"/>
          <w:lang w:eastAsia="ru-RU"/>
        </w:rPr>
      </w:pPr>
      <w:r w:rsidRPr="001F3A8D">
        <w:rPr>
          <w:rFonts w:ascii="Times New Roman" w:hAnsi="Times New Roman"/>
          <w:sz w:val="28"/>
          <w:szCs w:val="28"/>
          <w:lang w:eastAsia="ru-RU"/>
        </w:rPr>
        <w:t>По результатам аукциона в электронной форме экономия бюджетных средств составила 268 728,00 руб., или 17,58%.</w:t>
      </w:r>
    </w:p>
    <w:p w:rsidR="001F3A8D" w:rsidRPr="001F3A8D" w:rsidRDefault="001F3A8D" w:rsidP="001F3A8D">
      <w:pPr>
        <w:widowControl w:val="0"/>
        <w:spacing w:after="0" w:line="240" w:lineRule="auto"/>
        <w:ind w:firstLine="709"/>
        <w:jc w:val="both"/>
        <w:rPr>
          <w:rFonts w:ascii="Times New Roman" w:hAnsi="Times New Roman"/>
          <w:sz w:val="28"/>
          <w:szCs w:val="28"/>
          <w:lang w:eastAsia="ru-RU"/>
        </w:rPr>
      </w:pPr>
      <w:proofErr w:type="gramStart"/>
      <w:r w:rsidRPr="001F3A8D">
        <w:rPr>
          <w:rFonts w:ascii="Times New Roman" w:hAnsi="Times New Roman"/>
          <w:sz w:val="28"/>
          <w:szCs w:val="28"/>
          <w:lang w:eastAsia="ru-RU"/>
        </w:rPr>
        <w:t xml:space="preserve">При обосновании </w:t>
      </w:r>
      <w:r w:rsidRPr="001F3A8D">
        <w:rPr>
          <w:rFonts w:ascii="Times New Roman" w:eastAsia="Times New Roman" w:hAnsi="Times New Roman"/>
          <w:sz w:val="28"/>
          <w:szCs w:val="28"/>
          <w:lang w:eastAsia="ru-RU"/>
        </w:rPr>
        <w:t xml:space="preserve">начальной (максимальной) цены договора было допущено завышение цены на сумму </w:t>
      </w:r>
      <w:r w:rsidRPr="001F3A8D">
        <w:rPr>
          <w:rFonts w:ascii="Times New Roman" w:hAnsi="Times New Roman"/>
          <w:sz w:val="28"/>
          <w:szCs w:val="28"/>
        </w:rPr>
        <w:t xml:space="preserve">1 816,40 </w:t>
      </w:r>
      <w:r w:rsidRPr="001F3A8D">
        <w:rPr>
          <w:rFonts w:ascii="Times New Roman" w:eastAsia="Times New Roman" w:hAnsi="Times New Roman"/>
          <w:sz w:val="28"/>
          <w:szCs w:val="28"/>
          <w:lang w:eastAsia="ru-RU"/>
        </w:rPr>
        <w:t xml:space="preserve">руб. В локальном сметном расчете на сумму </w:t>
      </w:r>
      <w:r w:rsidRPr="001F3A8D">
        <w:rPr>
          <w:rFonts w:ascii="Times New Roman" w:hAnsi="Times New Roman"/>
          <w:sz w:val="28"/>
          <w:szCs w:val="28"/>
          <w:lang w:eastAsia="ru-RU"/>
        </w:rPr>
        <w:t>1 528 728,00 руб. по строке 107 раздела 3 «Сантехнические работы» на установку туалетной гарнитуры (мыльницы-сетки, дозаторы для мыла, вешалки) необосн</w:t>
      </w:r>
      <w:r w:rsidRPr="001F3A8D">
        <w:rPr>
          <w:rFonts w:ascii="Times New Roman" w:hAnsi="Times New Roman"/>
          <w:sz w:val="28"/>
          <w:szCs w:val="28"/>
          <w:lang w:eastAsia="ru-RU"/>
        </w:rPr>
        <w:t>о</w:t>
      </w:r>
      <w:r w:rsidRPr="001F3A8D">
        <w:rPr>
          <w:rFonts w:ascii="Times New Roman" w:hAnsi="Times New Roman"/>
          <w:sz w:val="28"/>
          <w:szCs w:val="28"/>
          <w:lang w:eastAsia="ru-RU"/>
        </w:rPr>
        <w:t>ванно отражена расценка ФЕР10-01-059-01 (на установку столов, шкафов под мойки, холодильных шкафов и других), где стоимость единицы в ценах</w:t>
      </w:r>
      <w:proofErr w:type="gramEnd"/>
      <w:r w:rsidRPr="001F3A8D">
        <w:rPr>
          <w:rFonts w:ascii="Times New Roman" w:hAnsi="Times New Roman"/>
          <w:sz w:val="28"/>
          <w:szCs w:val="28"/>
          <w:lang w:eastAsia="ru-RU"/>
        </w:rPr>
        <w:t xml:space="preserve"> 2001 года составила 2 392,69 руб. и общая стоимость составила 215,00 руб.</w:t>
      </w:r>
    </w:p>
    <w:p w:rsidR="001F3A8D" w:rsidRPr="001F3A8D" w:rsidRDefault="001F3A8D" w:rsidP="001F3A8D">
      <w:pPr>
        <w:widowControl w:val="0"/>
        <w:spacing w:after="0" w:line="240" w:lineRule="auto"/>
        <w:ind w:firstLine="709"/>
        <w:jc w:val="both"/>
        <w:rPr>
          <w:rFonts w:ascii="Times New Roman" w:hAnsi="Times New Roman"/>
          <w:sz w:val="28"/>
          <w:szCs w:val="28"/>
          <w:lang w:eastAsia="ru-RU"/>
        </w:rPr>
      </w:pPr>
      <w:r w:rsidRPr="001F3A8D">
        <w:rPr>
          <w:rFonts w:ascii="Times New Roman" w:hAnsi="Times New Roman"/>
          <w:sz w:val="28"/>
          <w:szCs w:val="28"/>
          <w:lang w:eastAsia="ru-RU"/>
        </w:rPr>
        <w:t>Расценка по оплате труда рабочих ФЕР10-01-059-01 составила 542,95 руб. и, соответственно, общая стоимость основной заработной платы составила 49,00 руб.</w:t>
      </w:r>
    </w:p>
    <w:p w:rsidR="001F3A8D" w:rsidRPr="000A355B" w:rsidRDefault="001F3A8D" w:rsidP="001F3A8D">
      <w:pPr>
        <w:widowControl w:val="0"/>
        <w:spacing w:after="0" w:line="240" w:lineRule="auto"/>
        <w:ind w:firstLine="709"/>
        <w:jc w:val="both"/>
        <w:rPr>
          <w:rFonts w:ascii="Times New Roman" w:hAnsi="Times New Roman"/>
          <w:spacing w:val="-2"/>
          <w:sz w:val="28"/>
          <w:szCs w:val="28"/>
          <w:lang w:eastAsia="ru-RU"/>
        </w:rPr>
      </w:pPr>
      <w:proofErr w:type="gramStart"/>
      <w:r w:rsidRPr="000A355B">
        <w:rPr>
          <w:rFonts w:ascii="Times New Roman" w:hAnsi="Times New Roman"/>
          <w:spacing w:val="-2"/>
          <w:sz w:val="28"/>
          <w:szCs w:val="28"/>
          <w:lang w:eastAsia="ru-RU"/>
        </w:rPr>
        <w:t>Логично было применить расценку ФЕР17-01-002-04 (установка гарнитуры туалетной: вешалок, подстаканников, поручней для ванн и так далее), где сто</w:t>
      </w:r>
      <w:r w:rsidRPr="000A355B">
        <w:rPr>
          <w:rFonts w:ascii="Times New Roman" w:hAnsi="Times New Roman"/>
          <w:spacing w:val="-2"/>
          <w:sz w:val="28"/>
          <w:szCs w:val="28"/>
          <w:lang w:eastAsia="ru-RU"/>
        </w:rPr>
        <w:t>и</w:t>
      </w:r>
      <w:r w:rsidRPr="000A355B">
        <w:rPr>
          <w:rFonts w:ascii="Times New Roman" w:hAnsi="Times New Roman"/>
          <w:spacing w:val="-2"/>
          <w:sz w:val="28"/>
          <w:szCs w:val="28"/>
          <w:lang w:eastAsia="ru-RU"/>
        </w:rPr>
        <w:t>мость единицы в ценах 2001 года составляет 32,88 руб. и общая стоимость состав</w:t>
      </w:r>
      <w:r w:rsidRPr="000A355B">
        <w:rPr>
          <w:rFonts w:ascii="Times New Roman" w:hAnsi="Times New Roman"/>
          <w:spacing w:val="-2"/>
          <w:sz w:val="28"/>
          <w:szCs w:val="28"/>
          <w:lang w:eastAsia="ru-RU"/>
        </w:rPr>
        <w:t>и</w:t>
      </w:r>
      <w:r w:rsidRPr="000A355B">
        <w:rPr>
          <w:rFonts w:ascii="Times New Roman" w:hAnsi="Times New Roman"/>
          <w:spacing w:val="-2"/>
          <w:sz w:val="28"/>
          <w:szCs w:val="28"/>
          <w:lang w:eastAsia="ru-RU"/>
        </w:rPr>
        <w:t>ла бы 3,00 руб. Расценка по оплате труда рабочих ФЕР17-01-002-04 составляет 26,94 руб. и, соответственно, общая стоимость основной заработной платы сост</w:t>
      </w:r>
      <w:r w:rsidRPr="000A355B">
        <w:rPr>
          <w:rFonts w:ascii="Times New Roman" w:hAnsi="Times New Roman"/>
          <w:spacing w:val="-2"/>
          <w:sz w:val="28"/>
          <w:szCs w:val="28"/>
          <w:lang w:eastAsia="ru-RU"/>
        </w:rPr>
        <w:t>а</w:t>
      </w:r>
      <w:r w:rsidRPr="000A355B">
        <w:rPr>
          <w:rFonts w:ascii="Times New Roman" w:hAnsi="Times New Roman"/>
          <w:spacing w:val="-2"/>
          <w:sz w:val="28"/>
          <w:szCs w:val="28"/>
          <w:lang w:eastAsia="ru-RU"/>
        </w:rPr>
        <w:t>вила бы 2,00 руб. Разница в общих ценах 2001 года составила</w:t>
      </w:r>
      <w:proofErr w:type="gramEnd"/>
      <w:r w:rsidRPr="000A355B">
        <w:rPr>
          <w:rFonts w:ascii="Times New Roman" w:hAnsi="Times New Roman"/>
          <w:spacing w:val="-2"/>
          <w:sz w:val="28"/>
          <w:szCs w:val="28"/>
          <w:lang w:eastAsia="ru-RU"/>
        </w:rPr>
        <w:t xml:space="preserve"> 212,00 руб. (215,00 руб. – 3,00 руб.). Разница по основной заработной плате составила 47,00 руб. (49,00 руб. – 2,00 руб.). Разница в накладных расходах составила 50,00 руб. (47,00 х 118% х 0,9). Разница в сметной прибыли составила 25,00 руб.</w:t>
      </w:r>
      <w:r w:rsidR="00211D25" w:rsidRPr="000A355B">
        <w:rPr>
          <w:rFonts w:ascii="Times New Roman" w:hAnsi="Times New Roman"/>
          <w:spacing w:val="-2"/>
          <w:sz w:val="28"/>
          <w:szCs w:val="28"/>
          <w:lang w:eastAsia="ru-RU"/>
        </w:rPr>
        <w:t xml:space="preserve"> </w:t>
      </w:r>
      <w:r w:rsidRPr="000A355B">
        <w:rPr>
          <w:rFonts w:ascii="Times New Roman" w:hAnsi="Times New Roman"/>
          <w:spacing w:val="-2"/>
          <w:sz w:val="28"/>
          <w:szCs w:val="28"/>
          <w:lang w:eastAsia="ru-RU"/>
        </w:rPr>
        <w:t>(47,00 х 63% х 0,85).</w:t>
      </w:r>
    </w:p>
    <w:p w:rsidR="001F3A8D" w:rsidRPr="001F3A8D" w:rsidRDefault="001F3A8D" w:rsidP="001F3A8D">
      <w:pPr>
        <w:widowControl w:val="0"/>
        <w:spacing w:after="0" w:line="240" w:lineRule="auto"/>
        <w:ind w:firstLine="709"/>
        <w:jc w:val="both"/>
        <w:rPr>
          <w:rFonts w:ascii="Times New Roman" w:hAnsi="Times New Roman"/>
          <w:sz w:val="28"/>
          <w:szCs w:val="28"/>
          <w:lang w:eastAsia="ru-RU"/>
        </w:rPr>
      </w:pPr>
      <w:r w:rsidRPr="001F3A8D">
        <w:rPr>
          <w:rFonts w:ascii="Times New Roman" w:hAnsi="Times New Roman"/>
          <w:sz w:val="28"/>
          <w:szCs w:val="28"/>
          <w:lang w:eastAsia="ru-RU"/>
        </w:rPr>
        <w:t>С учетом индекса изменения сметной стоимости (7,57) разница в ценах с</w:t>
      </w:r>
      <w:r w:rsidRPr="001F3A8D">
        <w:rPr>
          <w:rFonts w:ascii="Times New Roman" w:hAnsi="Times New Roman"/>
          <w:sz w:val="28"/>
          <w:szCs w:val="28"/>
          <w:lang w:eastAsia="ru-RU"/>
        </w:rPr>
        <w:t>о</w:t>
      </w:r>
      <w:r w:rsidRPr="001F3A8D">
        <w:rPr>
          <w:rFonts w:ascii="Times New Roman" w:hAnsi="Times New Roman"/>
          <w:sz w:val="28"/>
          <w:szCs w:val="28"/>
          <w:lang w:eastAsia="ru-RU"/>
        </w:rPr>
        <w:t>ставила 2 172,59 руб. ((212,00 руб. + 50,00 руб. + 25,00 руб.) х 7,57).</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proofErr w:type="gramStart"/>
      <w:r w:rsidRPr="001F3A8D">
        <w:rPr>
          <w:rFonts w:ascii="Times New Roman" w:hAnsi="Times New Roman"/>
          <w:sz w:val="28"/>
          <w:szCs w:val="28"/>
          <w:lang w:eastAsia="ru-RU"/>
        </w:rPr>
        <w:t xml:space="preserve">В связи с завышением стоимости работ при обосновании </w:t>
      </w:r>
      <w:r w:rsidRPr="001F3A8D">
        <w:rPr>
          <w:rFonts w:ascii="Times New Roman" w:eastAsia="Times New Roman" w:hAnsi="Times New Roman"/>
          <w:sz w:val="28"/>
          <w:szCs w:val="28"/>
          <w:lang w:eastAsia="ru-RU"/>
        </w:rPr>
        <w:t>начальной (ма</w:t>
      </w:r>
      <w:r w:rsidRPr="001F3A8D">
        <w:rPr>
          <w:rFonts w:ascii="Times New Roman" w:eastAsia="Times New Roman" w:hAnsi="Times New Roman"/>
          <w:sz w:val="28"/>
          <w:szCs w:val="28"/>
          <w:lang w:eastAsia="ru-RU"/>
        </w:rPr>
        <w:t>к</w:t>
      </w:r>
      <w:r w:rsidRPr="001F3A8D">
        <w:rPr>
          <w:rFonts w:ascii="Times New Roman" w:eastAsia="Times New Roman" w:hAnsi="Times New Roman"/>
          <w:sz w:val="28"/>
          <w:szCs w:val="28"/>
          <w:lang w:eastAsia="ru-RU"/>
        </w:rPr>
        <w:t xml:space="preserve">симальной) цены договора </w:t>
      </w:r>
      <w:r w:rsidRPr="001F3A8D">
        <w:rPr>
          <w:rFonts w:ascii="Times New Roman" w:hAnsi="Times New Roman"/>
          <w:sz w:val="28"/>
          <w:szCs w:val="28"/>
          <w:lang w:eastAsia="ru-RU"/>
        </w:rPr>
        <w:t xml:space="preserve">неправомерный расход средств субсидии на иные цели по Соглашению </w:t>
      </w:r>
      <w:r w:rsidRPr="001F3A8D">
        <w:rPr>
          <w:rFonts w:ascii="Times New Roman" w:hAnsi="Times New Roman"/>
          <w:sz w:val="28"/>
          <w:szCs w:val="28"/>
        </w:rPr>
        <w:t>от 01.02.2021 № 105 составил 1 816,40 руб. (</w:t>
      </w:r>
      <w:r w:rsidRPr="001F3A8D">
        <w:rPr>
          <w:rFonts w:ascii="Times New Roman" w:eastAsia="Times New Roman" w:hAnsi="Times New Roman"/>
          <w:sz w:val="28"/>
          <w:szCs w:val="28"/>
          <w:lang w:eastAsia="ru-RU"/>
        </w:rPr>
        <w:t>2 172,59 руб. х 0,83605414697 (понижающий коэффициент по итогам аукциона)), в том числе за счет бюджета Суксунского городского округа – 454,10 руб., бюджета Пермского края – 1 362,30 руб.</w:t>
      </w:r>
      <w:proofErr w:type="gramEnd"/>
    </w:p>
    <w:p w:rsidR="001F3A8D" w:rsidRPr="001F3A8D" w:rsidRDefault="001F3A8D" w:rsidP="001F3A8D">
      <w:pPr>
        <w:widowControl w:val="0"/>
        <w:spacing w:after="0" w:line="240" w:lineRule="auto"/>
        <w:jc w:val="both"/>
        <w:rPr>
          <w:rFonts w:ascii="Times New Roman" w:hAnsi="Times New Roman"/>
          <w:sz w:val="28"/>
          <w:szCs w:val="28"/>
        </w:rPr>
      </w:pPr>
    </w:p>
    <w:p w:rsidR="001F3A8D" w:rsidRPr="001F3A8D" w:rsidRDefault="001F3A8D" w:rsidP="001F3A8D">
      <w:pPr>
        <w:widowControl w:val="0"/>
        <w:spacing w:after="0" w:line="240" w:lineRule="exact"/>
        <w:ind w:firstLine="709"/>
        <w:jc w:val="both"/>
        <w:rPr>
          <w:rFonts w:ascii="Times New Roman" w:eastAsia="Times New Roman" w:hAnsi="Times New Roman"/>
          <w:b/>
          <w:i/>
          <w:sz w:val="28"/>
          <w:szCs w:val="28"/>
          <w:lang w:eastAsia="ru-RU"/>
        </w:rPr>
      </w:pPr>
      <w:r w:rsidRPr="001F3A8D">
        <w:rPr>
          <w:rFonts w:ascii="Times New Roman" w:eastAsia="Times New Roman" w:hAnsi="Times New Roman"/>
          <w:b/>
          <w:i/>
          <w:sz w:val="28"/>
          <w:szCs w:val="28"/>
          <w:lang w:eastAsia="ru-RU"/>
        </w:rPr>
        <w:t xml:space="preserve">5) </w:t>
      </w:r>
      <w:r w:rsidRPr="001F3A8D">
        <w:rPr>
          <w:rFonts w:ascii="Times New Roman" w:hAnsi="Times New Roman"/>
          <w:b/>
          <w:i/>
          <w:sz w:val="28"/>
          <w:szCs w:val="28"/>
        </w:rPr>
        <w:t>Проверка исполнения обязательств по договорам, заключенным в ц</w:t>
      </w:r>
      <w:r w:rsidRPr="001F3A8D">
        <w:rPr>
          <w:rFonts w:ascii="Times New Roman" w:hAnsi="Times New Roman"/>
          <w:b/>
          <w:i/>
          <w:sz w:val="28"/>
          <w:szCs w:val="28"/>
        </w:rPr>
        <w:t>е</w:t>
      </w:r>
      <w:r w:rsidRPr="001F3A8D">
        <w:rPr>
          <w:rFonts w:ascii="Times New Roman" w:hAnsi="Times New Roman"/>
          <w:b/>
          <w:i/>
          <w:sz w:val="28"/>
          <w:szCs w:val="28"/>
        </w:rPr>
        <w:t xml:space="preserve">лях выполнения работ (оказания услуг) </w:t>
      </w:r>
      <w:r w:rsidRPr="001F3A8D">
        <w:rPr>
          <w:rFonts w:ascii="Times New Roman" w:eastAsia="Times New Roman" w:hAnsi="Times New Roman"/>
          <w:b/>
          <w:i/>
          <w:sz w:val="28"/>
          <w:szCs w:val="28"/>
          <w:lang w:eastAsia="ru-RU"/>
        </w:rPr>
        <w:t>в рамках мероприятия «Участие в р</w:t>
      </w:r>
      <w:r w:rsidRPr="001F3A8D">
        <w:rPr>
          <w:rFonts w:ascii="Times New Roman" w:eastAsia="Times New Roman" w:hAnsi="Times New Roman"/>
          <w:b/>
          <w:i/>
          <w:sz w:val="28"/>
          <w:szCs w:val="28"/>
          <w:lang w:eastAsia="ru-RU"/>
        </w:rPr>
        <w:t>е</w:t>
      </w:r>
      <w:r w:rsidRPr="001F3A8D">
        <w:rPr>
          <w:rFonts w:ascii="Times New Roman" w:eastAsia="Times New Roman" w:hAnsi="Times New Roman"/>
          <w:b/>
          <w:i/>
          <w:sz w:val="28"/>
          <w:szCs w:val="28"/>
          <w:lang w:eastAsia="ru-RU"/>
        </w:rPr>
        <w:t>ализации мероприятий, направленных на развитие преобразованных муниц</w:t>
      </w:r>
      <w:r w:rsidRPr="001F3A8D">
        <w:rPr>
          <w:rFonts w:ascii="Times New Roman" w:eastAsia="Times New Roman" w:hAnsi="Times New Roman"/>
          <w:b/>
          <w:i/>
          <w:sz w:val="28"/>
          <w:szCs w:val="28"/>
          <w:lang w:eastAsia="ru-RU"/>
        </w:rPr>
        <w:t>и</w:t>
      </w:r>
      <w:r w:rsidRPr="001F3A8D">
        <w:rPr>
          <w:rFonts w:ascii="Times New Roman" w:eastAsia="Times New Roman" w:hAnsi="Times New Roman"/>
          <w:b/>
          <w:i/>
          <w:sz w:val="28"/>
          <w:szCs w:val="28"/>
          <w:lang w:eastAsia="ru-RU"/>
        </w:rPr>
        <w:t>пальных образований»</w:t>
      </w:r>
      <w:r w:rsidRPr="001F3A8D">
        <w:rPr>
          <w:rFonts w:ascii="Times New Roman" w:hAnsi="Times New Roman"/>
          <w:b/>
          <w:i/>
          <w:sz w:val="28"/>
          <w:szCs w:val="28"/>
        </w:rPr>
        <w:t xml:space="preserve"> (ремонту </w:t>
      </w:r>
      <w:r w:rsidRPr="001F3A8D">
        <w:rPr>
          <w:rFonts w:ascii="Times New Roman" w:eastAsia="Times New Roman" w:hAnsi="Times New Roman"/>
          <w:b/>
          <w:i/>
          <w:sz w:val="28"/>
          <w:szCs w:val="28"/>
          <w:lang w:eastAsia="ru-RU"/>
        </w:rPr>
        <w:t>Киселевского Дома культуры</w:t>
      </w:r>
      <w:r w:rsidRPr="001F3A8D">
        <w:rPr>
          <w:rFonts w:ascii="Times New Roman" w:hAnsi="Times New Roman"/>
          <w:b/>
          <w:i/>
          <w:sz w:val="28"/>
          <w:szCs w:val="28"/>
        </w:rPr>
        <w:t>)</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p>
    <w:p w:rsidR="001F3A8D" w:rsidRPr="001F3A8D" w:rsidRDefault="001F3A8D" w:rsidP="001F3A8D">
      <w:pPr>
        <w:widowControl w:val="0"/>
        <w:spacing w:after="0" w:line="240" w:lineRule="auto"/>
        <w:ind w:firstLine="709"/>
        <w:jc w:val="both"/>
        <w:rPr>
          <w:rFonts w:ascii="Times New Roman" w:eastAsia="Times New Roman" w:hAnsi="Times New Roman"/>
          <w:i/>
          <w:sz w:val="28"/>
          <w:szCs w:val="28"/>
          <w:lang w:eastAsia="ru-RU"/>
        </w:rPr>
      </w:pPr>
      <w:r w:rsidRPr="001F3A8D">
        <w:rPr>
          <w:rFonts w:ascii="Times New Roman" w:eastAsia="Times New Roman" w:hAnsi="Times New Roman"/>
          <w:sz w:val="28"/>
          <w:szCs w:val="28"/>
          <w:lang w:eastAsia="ru-RU"/>
        </w:rPr>
        <w:t>Проверка исполнения обязательств по Договору от 27.04.2021 № 5 на сумму 1 260 000,00 руб. с ИП К</w:t>
      </w:r>
      <w:r w:rsidR="00FB4F3F">
        <w:rPr>
          <w:rFonts w:ascii="Times New Roman" w:eastAsia="Times New Roman" w:hAnsi="Times New Roman"/>
          <w:sz w:val="28"/>
          <w:szCs w:val="28"/>
          <w:lang w:eastAsia="ru-RU"/>
        </w:rPr>
        <w:t>.</w:t>
      </w:r>
      <w:r w:rsidRPr="001F3A8D">
        <w:rPr>
          <w:rFonts w:ascii="Times New Roman" w:eastAsia="Times New Roman" w:hAnsi="Times New Roman"/>
          <w:sz w:val="28"/>
          <w:szCs w:val="28"/>
          <w:lang w:eastAsia="ru-RU"/>
        </w:rPr>
        <w:t xml:space="preserve"> на выполнение работ по ремонту Киселевского Дома культуры МУ «ЦРК» показала следующее</w:t>
      </w:r>
      <w:r w:rsidRPr="001F3A8D">
        <w:rPr>
          <w:rFonts w:ascii="Times New Roman" w:eastAsia="Times New Roman" w:hAnsi="Times New Roman"/>
          <w:i/>
          <w:sz w:val="28"/>
          <w:szCs w:val="28"/>
          <w:lang w:eastAsia="ru-RU"/>
        </w:rPr>
        <w:t>.</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На основании пункта 2.2 Договора от 27.04.2021 № 5 окончание всех работ, предусмотренных договором, осуществляется Подрядчиком до 01.11.2021.</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ИП К. обязательства по Договору от 27.04.2021 № 5 выполнил в срок, опр</w:t>
      </w:r>
      <w:r w:rsidRPr="001F3A8D">
        <w:rPr>
          <w:rFonts w:ascii="Times New Roman" w:eastAsia="Times New Roman" w:hAnsi="Times New Roman"/>
          <w:sz w:val="28"/>
          <w:szCs w:val="28"/>
          <w:lang w:eastAsia="ru-RU"/>
        </w:rPr>
        <w:t>е</w:t>
      </w:r>
      <w:r w:rsidRPr="001F3A8D">
        <w:rPr>
          <w:rFonts w:ascii="Times New Roman" w:eastAsia="Times New Roman" w:hAnsi="Times New Roman"/>
          <w:sz w:val="28"/>
          <w:szCs w:val="28"/>
          <w:lang w:eastAsia="ru-RU"/>
        </w:rPr>
        <w:t xml:space="preserve">деленный договором, что подтверждает Акт о приемке выполненных работ от </w:t>
      </w:r>
      <w:r w:rsidRPr="001F3A8D">
        <w:rPr>
          <w:rFonts w:ascii="Times New Roman" w:eastAsia="Times New Roman" w:hAnsi="Times New Roman"/>
          <w:sz w:val="28"/>
          <w:szCs w:val="28"/>
          <w:lang w:eastAsia="ru-RU"/>
        </w:rPr>
        <w:lastRenderedPageBreak/>
        <w:t>01.11.2021 № 1 на сумму 1 260 000,00 руб.</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Исполнительская документация (в том числе акты скрытых работ) по Дог</w:t>
      </w:r>
      <w:r w:rsidRPr="001F3A8D">
        <w:rPr>
          <w:rFonts w:ascii="Times New Roman" w:eastAsia="Times New Roman" w:hAnsi="Times New Roman"/>
          <w:sz w:val="28"/>
          <w:szCs w:val="28"/>
          <w:lang w:eastAsia="ru-RU"/>
        </w:rPr>
        <w:t>о</w:t>
      </w:r>
      <w:r w:rsidRPr="001F3A8D">
        <w:rPr>
          <w:rFonts w:ascii="Times New Roman" w:eastAsia="Times New Roman" w:hAnsi="Times New Roman"/>
          <w:sz w:val="28"/>
          <w:szCs w:val="28"/>
          <w:lang w:eastAsia="ru-RU"/>
        </w:rPr>
        <w:t>вору от 27.04.2021 № 5 с ИП К. для проверки в КСП Суксунского городского округа не представлялись.</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КСП Суксунского городского округа считает целесообразным включать в договоры пункт о предоставлении подрядчиком исполнительской документации.</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Авансовый платеж Договором от 27.04.2021 № 5 не предусмотрен.</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На основании пункта 3.4 Договора от 27.04.2021 № 5 оплата выполненных работ производится Заказчиком в течение 10 календарных дней на основании сч</w:t>
      </w:r>
      <w:r w:rsidRPr="001F3A8D">
        <w:rPr>
          <w:rFonts w:ascii="Times New Roman" w:eastAsia="Times New Roman" w:hAnsi="Times New Roman"/>
          <w:sz w:val="28"/>
          <w:szCs w:val="28"/>
          <w:lang w:eastAsia="ru-RU"/>
        </w:rPr>
        <w:t>е</w:t>
      </w:r>
      <w:r w:rsidRPr="001F3A8D">
        <w:rPr>
          <w:rFonts w:ascii="Times New Roman" w:eastAsia="Times New Roman" w:hAnsi="Times New Roman"/>
          <w:sz w:val="28"/>
          <w:szCs w:val="28"/>
          <w:lang w:eastAsia="ru-RU"/>
        </w:rPr>
        <w:t>та (счета-фактуры), акта о приемке выполненных работ (форма КС-2), справки о стоимости выполненных работ, затрат (форма КС-3).</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proofErr w:type="gramStart"/>
      <w:r w:rsidRPr="001F3A8D">
        <w:rPr>
          <w:rFonts w:ascii="Times New Roman" w:eastAsia="Times New Roman" w:hAnsi="Times New Roman"/>
          <w:sz w:val="28"/>
          <w:szCs w:val="28"/>
          <w:lang w:eastAsia="ru-RU"/>
        </w:rPr>
        <w:t>Финансирование по Соглашению от 01.02.2021 № 105 в рамках меропри</w:t>
      </w:r>
      <w:r w:rsidRPr="001F3A8D">
        <w:rPr>
          <w:rFonts w:ascii="Times New Roman" w:eastAsia="Times New Roman" w:hAnsi="Times New Roman"/>
          <w:sz w:val="28"/>
          <w:szCs w:val="28"/>
          <w:lang w:eastAsia="ru-RU"/>
        </w:rPr>
        <w:t>я</w:t>
      </w:r>
      <w:r w:rsidRPr="001F3A8D">
        <w:rPr>
          <w:rFonts w:ascii="Times New Roman" w:eastAsia="Times New Roman" w:hAnsi="Times New Roman"/>
          <w:sz w:val="28"/>
          <w:szCs w:val="28"/>
          <w:lang w:eastAsia="ru-RU"/>
        </w:rPr>
        <w:t>тия «Участие в реализации мероприятий, направленных на развитие преобраз</w:t>
      </w:r>
      <w:r w:rsidRPr="001F3A8D">
        <w:rPr>
          <w:rFonts w:ascii="Times New Roman" w:eastAsia="Times New Roman" w:hAnsi="Times New Roman"/>
          <w:sz w:val="28"/>
          <w:szCs w:val="28"/>
          <w:lang w:eastAsia="ru-RU"/>
        </w:rPr>
        <w:t>о</w:t>
      </w:r>
      <w:r w:rsidRPr="001F3A8D">
        <w:rPr>
          <w:rFonts w:ascii="Times New Roman" w:eastAsia="Times New Roman" w:hAnsi="Times New Roman"/>
          <w:sz w:val="28"/>
          <w:szCs w:val="28"/>
          <w:lang w:eastAsia="ru-RU"/>
        </w:rPr>
        <w:t>ванных муниципальных образований» (ремонт Киселевского Дома культуры) из бюджета Суксунского городского округа поступило на основании распоряжения на зачисление средств от 11.11.2021 № 22723 в сумме 315 000,00 руб., из бюджета Пермского края поступило на основании распоряжения на зачисление средств от 11.11.2021 № 22724 в сумме 945</w:t>
      </w:r>
      <w:proofErr w:type="gramEnd"/>
      <w:r w:rsidRPr="001F3A8D">
        <w:rPr>
          <w:rFonts w:ascii="Times New Roman" w:eastAsia="Times New Roman" w:hAnsi="Times New Roman"/>
          <w:sz w:val="28"/>
          <w:szCs w:val="28"/>
          <w:lang w:eastAsia="ru-RU"/>
        </w:rPr>
        <w:t> 000,00 руб.</w:t>
      </w:r>
    </w:p>
    <w:p w:rsidR="001F3A8D" w:rsidRPr="001F3A8D" w:rsidRDefault="001F3A8D" w:rsidP="001F3A8D">
      <w:pPr>
        <w:widowControl w:val="0"/>
        <w:spacing w:after="0" w:line="240" w:lineRule="auto"/>
        <w:ind w:firstLine="709"/>
        <w:jc w:val="both"/>
        <w:rPr>
          <w:rFonts w:ascii="Times New Roman" w:hAnsi="Times New Roman"/>
          <w:sz w:val="28"/>
          <w:szCs w:val="28"/>
        </w:rPr>
      </w:pPr>
      <w:r w:rsidRPr="001F3A8D">
        <w:rPr>
          <w:rFonts w:ascii="Times New Roman" w:hAnsi="Times New Roman"/>
          <w:sz w:val="28"/>
          <w:szCs w:val="28"/>
        </w:rPr>
        <w:t xml:space="preserve">Отсутствие бюджетного </w:t>
      </w:r>
      <w:r w:rsidRPr="001F3A8D">
        <w:rPr>
          <w:rFonts w:ascii="Times New Roman" w:hAnsi="Times New Roman"/>
          <w:bCs/>
          <w:sz w:val="28"/>
          <w:szCs w:val="28"/>
        </w:rPr>
        <w:t>финансирования</w:t>
      </w:r>
      <w:r w:rsidRPr="001F3A8D">
        <w:rPr>
          <w:rFonts w:ascii="Times New Roman" w:hAnsi="Times New Roman"/>
          <w:sz w:val="28"/>
          <w:szCs w:val="28"/>
        </w:rPr>
        <w:t xml:space="preserve"> не освобождает заказчика от об</w:t>
      </w:r>
      <w:r w:rsidRPr="001F3A8D">
        <w:rPr>
          <w:rFonts w:ascii="Times New Roman" w:hAnsi="Times New Roman"/>
          <w:sz w:val="28"/>
          <w:szCs w:val="28"/>
        </w:rPr>
        <w:t>я</w:t>
      </w:r>
      <w:r w:rsidRPr="001F3A8D">
        <w:rPr>
          <w:rFonts w:ascii="Times New Roman" w:hAnsi="Times New Roman"/>
          <w:sz w:val="28"/>
          <w:szCs w:val="28"/>
        </w:rPr>
        <w:t xml:space="preserve">занности осуществления </w:t>
      </w:r>
      <w:r w:rsidRPr="001F3A8D">
        <w:rPr>
          <w:rFonts w:ascii="Times New Roman" w:hAnsi="Times New Roman"/>
          <w:bCs/>
          <w:sz w:val="28"/>
          <w:szCs w:val="28"/>
        </w:rPr>
        <w:t>оплаты</w:t>
      </w:r>
      <w:r w:rsidRPr="001F3A8D">
        <w:rPr>
          <w:rFonts w:ascii="Times New Roman" w:hAnsi="Times New Roman"/>
          <w:sz w:val="28"/>
          <w:szCs w:val="28"/>
        </w:rPr>
        <w:t xml:space="preserve"> работ, выполненных подрядчиком </w:t>
      </w:r>
      <w:r w:rsidRPr="001F3A8D">
        <w:rPr>
          <w:rFonts w:ascii="Times New Roman" w:hAnsi="Times New Roman"/>
          <w:bCs/>
          <w:sz w:val="28"/>
          <w:szCs w:val="28"/>
        </w:rPr>
        <w:t>по</w:t>
      </w:r>
      <w:r w:rsidRPr="001F3A8D">
        <w:rPr>
          <w:rFonts w:ascii="Times New Roman" w:hAnsi="Times New Roman"/>
          <w:sz w:val="28"/>
          <w:szCs w:val="28"/>
        </w:rPr>
        <w:t xml:space="preserve"> </w:t>
      </w:r>
      <w:r w:rsidRPr="001F3A8D">
        <w:rPr>
          <w:rFonts w:ascii="Times New Roman" w:hAnsi="Times New Roman"/>
          <w:bCs/>
          <w:sz w:val="28"/>
          <w:szCs w:val="28"/>
        </w:rPr>
        <w:t>договору.</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proofErr w:type="gramStart"/>
      <w:r w:rsidRPr="001F3A8D">
        <w:rPr>
          <w:rFonts w:ascii="Times New Roman" w:eastAsia="Times New Roman" w:hAnsi="Times New Roman"/>
          <w:sz w:val="28"/>
          <w:szCs w:val="28"/>
          <w:lang w:eastAsia="ru-RU"/>
        </w:rPr>
        <w:t>Оплата по счету от 01.11.2021 № 145 на основании Акта о приемке выпо</w:t>
      </w:r>
      <w:r w:rsidRPr="001F3A8D">
        <w:rPr>
          <w:rFonts w:ascii="Times New Roman" w:eastAsia="Times New Roman" w:hAnsi="Times New Roman"/>
          <w:sz w:val="28"/>
          <w:szCs w:val="28"/>
          <w:lang w:eastAsia="ru-RU"/>
        </w:rPr>
        <w:t>л</w:t>
      </w:r>
      <w:r w:rsidRPr="001F3A8D">
        <w:rPr>
          <w:rFonts w:ascii="Times New Roman" w:eastAsia="Times New Roman" w:hAnsi="Times New Roman"/>
          <w:sz w:val="28"/>
          <w:szCs w:val="28"/>
          <w:lang w:eastAsia="ru-RU"/>
        </w:rPr>
        <w:t>ненных работ</w:t>
      </w:r>
      <w:r w:rsidR="00302BEE">
        <w:rPr>
          <w:rFonts w:ascii="Times New Roman" w:eastAsia="Times New Roman" w:hAnsi="Times New Roman"/>
          <w:sz w:val="28"/>
          <w:szCs w:val="28"/>
          <w:lang w:eastAsia="ru-RU"/>
        </w:rPr>
        <w:t xml:space="preserve"> (форма КС-2) от 01.11.2021 № 1</w:t>
      </w:r>
      <w:r w:rsidRPr="001F3A8D">
        <w:rPr>
          <w:rFonts w:ascii="Times New Roman" w:eastAsia="Times New Roman" w:hAnsi="Times New Roman"/>
          <w:sz w:val="28"/>
          <w:szCs w:val="28"/>
          <w:lang w:eastAsia="ru-RU"/>
        </w:rPr>
        <w:t xml:space="preserve"> и Справки о стоимости выполне</w:t>
      </w:r>
      <w:r w:rsidRPr="001F3A8D">
        <w:rPr>
          <w:rFonts w:ascii="Times New Roman" w:eastAsia="Times New Roman" w:hAnsi="Times New Roman"/>
          <w:sz w:val="28"/>
          <w:szCs w:val="28"/>
          <w:lang w:eastAsia="ru-RU"/>
        </w:rPr>
        <w:t>н</w:t>
      </w:r>
      <w:r w:rsidRPr="001F3A8D">
        <w:rPr>
          <w:rFonts w:ascii="Times New Roman" w:eastAsia="Times New Roman" w:hAnsi="Times New Roman"/>
          <w:sz w:val="28"/>
          <w:szCs w:val="28"/>
          <w:lang w:eastAsia="ru-RU"/>
        </w:rPr>
        <w:t>ных работ, затрат (форма КС-3) от 01.11.2021 № 1 на сумму 1 260 000,00 руб. пр</w:t>
      </w:r>
      <w:r w:rsidRPr="001F3A8D">
        <w:rPr>
          <w:rFonts w:ascii="Times New Roman" w:eastAsia="Times New Roman" w:hAnsi="Times New Roman"/>
          <w:sz w:val="28"/>
          <w:szCs w:val="28"/>
          <w:lang w:eastAsia="ru-RU"/>
        </w:rPr>
        <w:t>о</w:t>
      </w:r>
      <w:r w:rsidRPr="001F3A8D">
        <w:rPr>
          <w:rFonts w:ascii="Times New Roman" w:eastAsia="Times New Roman" w:hAnsi="Times New Roman"/>
          <w:sz w:val="28"/>
          <w:szCs w:val="28"/>
          <w:lang w:eastAsia="ru-RU"/>
        </w:rPr>
        <w:t xml:space="preserve">ведена платежными поручениями от 24.11.2021 № 23491 на сумму 315 000,00 руб. (за счет бюджета Суксунского городского округа), от </w:t>
      </w:r>
      <w:r w:rsidR="00371FC4">
        <w:rPr>
          <w:rFonts w:ascii="Times New Roman" w:eastAsia="Times New Roman" w:hAnsi="Times New Roman"/>
          <w:sz w:val="28"/>
          <w:szCs w:val="28"/>
          <w:lang w:eastAsia="ru-RU"/>
        </w:rPr>
        <w:t>24.11.2021 № 23492</w:t>
      </w:r>
      <w:r w:rsidRPr="001F3A8D">
        <w:rPr>
          <w:rFonts w:ascii="Times New Roman" w:hAnsi="Times New Roman"/>
          <w:sz w:val="28"/>
          <w:szCs w:val="28"/>
        </w:rPr>
        <w:t xml:space="preserve"> </w:t>
      </w:r>
      <w:r w:rsidRPr="001F3A8D">
        <w:rPr>
          <w:rFonts w:ascii="Times New Roman" w:eastAsia="Times New Roman" w:hAnsi="Times New Roman"/>
          <w:sz w:val="28"/>
          <w:szCs w:val="28"/>
          <w:lang w:eastAsia="ru-RU"/>
        </w:rPr>
        <w:t>на су</w:t>
      </w:r>
      <w:r w:rsidRPr="001F3A8D">
        <w:rPr>
          <w:rFonts w:ascii="Times New Roman" w:eastAsia="Times New Roman" w:hAnsi="Times New Roman"/>
          <w:sz w:val="28"/>
          <w:szCs w:val="28"/>
          <w:lang w:eastAsia="ru-RU"/>
        </w:rPr>
        <w:t>м</w:t>
      </w:r>
      <w:r w:rsidRPr="001F3A8D">
        <w:rPr>
          <w:rFonts w:ascii="Times New Roman" w:eastAsia="Times New Roman" w:hAnsi="Times New Roman"/>
          <w:sz w:val="28"/>
          <w:szCs w:val="28"/>
          <w:lang w:eastAsia="ru-RU"/>
        </w:rPr>
        <w:t>му 945 000,00</w:t>
      </w:r>
      <w:proofErr w:type="gramEnd"/>
      <w:r w:rsidRPr="001F3A8D">
        <w:rPr>
          <w:rFonts w:ascii="Times New Roman" w:eastAsia="Times New Roman" w:hAnsi="Times New Roman"/>
          <w:sz w:val="28"/>
          <w:szCs w:val="28"/>
          <w:lang w:eastAsia="ru-RU"/>
        </w:rPr>
        <w:t xml:space="preserve"> руб. (за счет бюджета Пермского края).</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В нарушение статьи 309 Гражданского кодекса Российской Федерации (д</w:t>
      </w:r>
      <w:r w:rsidRPr="001F3A8D">
        <w:rPr>
          <w:rFonts w:ascii="Times New Roman" w:eastAsia="Times New Roman" w:hAnsi="Times New Roman"/>
          <w:sz w:val="28"/>
          <w:szCs w:val="28"/>
          <w:lang w:eastAsia="ru-RU"/>
        </w:rPr>
        <w:t>а</w:t>
      </w:r>
      <w:r w:rsidRPr="001F3A8D">
        <w:rPr>
          <w:rFonts w:ascii="Times New Roman" w:eastAsia="Times New Roman" w:hAnsi="Times New Roman"/>
          <w:sz w:val="28"/>
          <w:szCs w:val="28"/>
          <w:lang w:eastAsia="ru-RU"/>
        </w:rPr>
        <w:t>лее – ГК РФ), пункта 4.3.1 Положения о закупке денежные обязательства по Д</w:t>
      </w:r>
      <w:r w:rsidRPr="001F3A8D">
        <w:rPr>
          <w:rFonts w:ascii="Times New Roman" w:eastAsia="Times New Roman" w:hAnsi="Times New Roman"/>
          <w:sz w:val="28"/>
          <w:szCs w:val="28"/>
          <w:lang w:eastAsia="ru-RU"/>
        </w:rPr>
        <w:t>о</w:t>
      </w:r>
      <w:r w:rsidRPr="001F3A8D">
        <w:rPr>
          <w:rFonts w:ascii="Times New Roman" w:eastAsia="Times New Roman" w:hAnsi="Times New Roman"/>
          <w:sz w:val="28"/>
          <w:szCs w:val="28"/>
          <w:lang w:eastAsia="ru-RU"/>
        </w:rPr>
        <w:t>говору от 27.04.2021 № 5 Заказчик исполнил ненадлежащим образом. Просрочка платежа составила 12 дней.</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Пунктом 7.1 Договора от 27.04.2021 № 5 предусмотрена ответственность в случае просрочки исполнения Заказчиком обязательств, предусмотренных пун</w:t>
      </w:r>
      <w:r w:rsidRPr="001F3A8D">
        <w:rPr>
          <w:rFonts w:ascii="Times New Roman" w:eastAsia="Times New Roman" w:hAnsi="Times New Roman"/>
          <w:sz w:val="28"/>
          <w:szCs w:val="28"/>
          <w:lang w:eastAsia="ru-RU"/>
        </w:rPr>
        <w:t>к</w:t>
      </w:r>
      <w:r w:rsidRPr="001F3A8D">
        <w:rPr>
          <w:rFonts w:ascii="Times New Roman" w:eastAsia="Times New Roman" w:hAnsi="Times New Roman"/>
          <w:sz w:val="28"/>
          <w:szCs w:val="28"/>
          <w:lang w:eastAsia="ru-RU"/>
        </w:rPr>
        <w:t>том 3.4 Договора. Подрядчик вправе потребовать уплату неустойки в размере о</w:t>
      </w:r>
      <w:r w:rsidRPr="001F3A8D">
        <w:rPr>
          <w:rFonts w:ascii="Times New Roman" w:eastAsia="Times New Roman" w:hAnsi="Times New Roman"/>
          <w:sz w:val="28"/>
          <w:szCs w:val="28"/>
          <w:lang w:eastAsia="ru-RU"/>
        </w:rPr>
        <w:t>д</w:t>
      </w:r>
      <w:r w:rsidRPr="001F3A8D">
        <w:rPr>
          <w:rFonts w:ascii="Times New Roman" w:eastAsia="Times New Roman" w:hAnsi="Times New Roman"/>
          <w:sz w:val="28"/>
          <w:szCs w:val="28"/>
          <w:lang w:eastAsia="ru-RU"/>
        </w:rPr>
        <w:t>ной трехсотой действующей на день уплаты неустойки ставки рефинансирования Центрального банка Российской Федерации и начислить неустойку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w:t>
      </w:r>
      <w:r w:rsidRPr="001F3A8D">
        <w:rPr>
          <w:rFonts w:ascii="Times New Roman" w:eastAsia="Times New Roman" w:hAnsi="Times New Roman"/>
          <w:sz w:val="28"/>
          <w:szCs w:val="28"/>
          <w:lang w:eastAsia="ru-RU"/>
        </w:rPr>
        <w:t>л</w:t>
      </w:r>
      <w:r w:rsidRPr="001F3A8D">
        <w:rPr>
          <w:rFonts w:ascii="Times New Roman" w:eastAsia="Times New Roman" w:hAnsi="Times New Roman"/>
          <w:sz w:val="28"/>
          <w:szCs w:val="28"/>
          <w:lang w:eastAsia="ru-RU"/>
        </w:rPr>
        <w:t>нения обязательств. То есть, мог быть нанесен ущерб бюджету в сумме 3 780,00 руб. (1 260 000</w:t>
      </w:r>
      <w:r w:rsidRPr="001F3A8D">
        <w:rPr>
          <w:rFonts w:ascii="Times New Roman" w:hAnsi="Times New Roman"/>
          <w:sz w:val="28"/>
          <w:szCs w:val="28"/>
        </w:rPr>
        <w:t xml:space="preserve">,00 × 12 дней × 1/300 × 7,5% (ставка </w:t>
      </w:r>
      <w:r w:rsidRPr="001F3A8D">
        <w:rPr>
          <w:rFonts w:ascii="Times New Roman" w:eastAsia="Times New Roman" w:hAnsi="Times New Roman"/>
          <w:sz w:val="28"/>
          <w:szCs w:val="28"/>
          <w:lang w:eastAsia="ru-RU"/>
        </w:rPr>
        <w:t>рефинансирования)).</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В ходе контрольного обмера (осмотра) установлено:</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 xml:space="preserve">1. </w:t>
      </w:r>
      <w:proofErr w:type="gramStart"/>
      <w:r w:rsidRPr="001F3A8D">
        <w:rPr>
          <w:rFonts w:ascii="Times New Roman" w:eastAsia="Times New Roman" w:hAnsi="Times New Roman"/>
          <w:sz w:val="28"/>
          <w:szCs w:val="28"/>
          <w:lang w:eastAsia="ru-RU"/>
        </w:rPr>
        <w:t>Визуальный осмотр и детальное (инструментальное) обследование объ</w:t>
      </w:r>
      <w:r w:rsidRPr="001F3A8D">
        <w:rPr>
          <w:rFonts w:ascii="Times New Roman" w:eastAsia="Times New Roman" w:hAnsi="Times New Roman"/>
          <w:sz w:val="28"/>
          <w:szCs w:val="28"/>
          <w:lang w:eastAsia="ru-RU"/>
        </w:rPr>
        <w:t>е</w:t>
      </w:r>
      <w:r w:rsidRPr="001F3A8D">
        <w:rPr>
          <w:rFonts w:ascii="Times New Roman" w:eastAsia="Times New Roman" w:hAnsi="Times New Roman"/>
          <w:sz w:val="28"/>
          <w:szCs w:val="28"/>
          <w:lang w:eastAsia="ru-RU"/>
        </w:rPr>
        <w:t>ма видимой части выполненных работ, подтвержденных Актом о приемке выпо</w:t>
      </w:r>
      <w:r w:rsidRPr="001F3A8D">
        <w:rPr>
          <w:rFonts w:ascii="Times New Roman" w:eastAsia="Times New Roman" w:hAnsi="Times New Roman"/>
          <w:sz w:val="28"/>
          <w:szCs w:val="28"/>
          <w:lang w:eastAsia="ru-RU"/>
        </w:rPr>
        <w:t>л</w:t>
      </w:r>
      <w:r w:rsidRPr="001F3A8D">
        <w:rPr>
          <w:rFonts w:ascii="Times New Roman" w:eastAsia="Times New Roman" w:hAnsi="Times New Roman"/>
          <w:sz w:val="28"/>
          <w:szCs w:val="28"/>
          <w:lang w:eastAsia="ru-RU"/>
        </w:rPr>
        <w:t>ненных работ от 01.11.2021 № 1 (далее – Акт о приемке выполненных работ) на сумму 1 260 000,00 руб. по Договору от 27.04.2021 № 5 с индивидуальным пре</w:t>
      </w:r>
      <w:r w:rsidRPr="001F3A8D">
        <w:rPr>
          <w:rFonts w:ascii="Times New Roman" w:eastAsia="Times New Roman" w:hAnsi="Times New Roman"/>
          <w:sz w:val="28"/>
          <w:szCs w:val="28"/>
          <w:lang w:eastAsia="ru-RU"/>
        </w:rPr>
        <w:t>д</w:t>
      </w:r>
      <w:r w:rsidRPr="001F3A8D">
        <w:rPr>
          <w:rFonts w:ascii="Times New Roman" w:eastAsia="Times New Roman" w:hAnsi="Times New Roman"/>
          <w:sz w:val="28"/>
          <w:szCs w:val="28"/>
          <w:lang w:eastAsia="ru-RU"/>
        </w:rPr>
        <w:lastRenderedPageBreak/>
        <w:t>принимателем К</w:t>
      </w:r>
      <w:r w:rsidR="00FB4F3F">
        <w:rPr>
          <w:rFonts w:ascii="Times New Roman" w:eastAsia="Times New Roman" w:hAnsi="Times New Roman"/>
          <w:sz w:val="28"/>
          <w:szCs w:val="28"/>
          <w:lang w:eastAsia="ru-RU"/>
        </w:rPr>
        <w:t>.</w:t>
      </w:r>
      <w:bookmarkStart w:id="1" w:name="_GoBack"/>
      <w:bookmarkEnd w:id="1"/>
      <w:r w:rsidRPr="001F3A8D">
        <w:rPr>
          <w:rFonts w:ascii="Times New Roman" w:eastAsia="Times New Roman" w:hAnsi="Times New Roman"/>
          <w:sz w:val="28"/>
          <w:szCs w:val="28"/>
          <w:lang w:eastAsia="ru-RU"/>
        </w:rPr>
        <w:t xml:space="preserve"> (предмет договора – ремонт Киселевского Дома культуры МУ «ЦРК»), показал, что он соответствует объему фактически выполненных р</w:t>
      </w:r>
      <w:r w:rsidRPr="001F3A8D">
        <w:rPr>
          <w:rFonts w:ascii="Times New Roman" w:eastAsia="Times New Roman" w:hAnsi="Times New Roman"/>
          <w:sz w:val="28"/>
          <w:szCs w:val="28"/>
          <w:lang w:eastAsia="ru-RU"/>
        </w:rPr>
        <w:t>а</w:t>
      </w:r>
      <w:r w:rsidRPr="001F3A8D">
        <w:rPr>
          <w:rFonts w:ascii="Times New Roman" w:eastAsia="Times New Roman" w:hAnsi="Times New Roman"/>
          <w:sz w:val="28"/>
          <w:szCs w:val="28"/>
          <w:lang w:eastAsia="ru-RU"/>
        </w:rPr>
        <w:t>бот, за исключением выявленных</w:t>
      </w:r>
      <w:proofErr w:type="gramEnd"/>
      <w:r w:rsidRPr="001F3A8D">
        <w:rPr>
          <w:rFonts w:ascii="Times New Roman" w:eastAsia="Times New Roman" w:hAnsi="Times New Roman"/>
          <w:sz w:val="28"/>
          <w:szCs w:val="28"/>
          <w:lang w:eastAsia="ru-RU"/>
        </w:rPr>
        <w:t xml:space="preserve"> несоответствий, указанных </w:t>
      </w:r>
      <w:r w:rsidR="00115A22" w:rsidRPr="004E699B">
        <w:rPr>
          <w:rFonts w:ascii="Times New Roman" w:eastAsia="Times New Roman" w:hAnsi="Times New Roman"/>
          <w:sz w:val="28"/>
          <w:szCs w:val="28"/>
          <w:lang w:eastAsia="ru-RU"/>
        </w:rPr>
        <w:t xml:space="preserve">ниже </w:t>
      </w:r>
      <w:r w:rsidRPr="004E699B">
        <w:rPr>
          <w:rFonts w:ascii="Times New Roman" w:eastAsia="Times New Roman" w:hAnsi="Times New Roman"/>
          <w:sz w:val="28"/>
          <w:szCs w:val="28"/>
          <w:lang w:eastAsia="ru-RU"/>
        </w:rPr>
        <w:t>в пун</w:t>
      </w:r>
      <w:r w:rsidRPr="004E699B">
        <w:rPr>
          <w:rFonts w:ascii="Times New Roman" w:eastAsia="Times New Roman" w:hAnsi="Times New Roman"/>
          <w:sz w:val="28"/>
          <w:szCs w:val="28"/>
          <w:lang w:eastAsia="ru-RU"/>
        </w:rPr>
        <w:t>к</w:t>
      </w:r>
      <w:r w:rsidRPr="004E699B">
        <w:rPr>
          <w:rFonts w:ascii="Times New Roman" w:eastAsia="Times New Roman" w:hAnsi="Times New Roman"/>
          <w:sz w:val="28"/>
          <w:szCs w:val="28"/>
          <w:lang w:eastAsia="ru-RU"/>
        </w:rPr>
        <w:t>те 2</w:t>
      </w:r>
      <w:r w:rsidRPr="001F3A8D">
        <w:rPr>
          <w:rFonts w:ascii="Times New Roman" w:eastAsia="Times New Roman" w:hAnsi="Times New Roman"/>
          <w:sz w:val="28"/>
          <w:szCs w:val="28"/>
          <w:lang w:eastAsia="ru-RU"/>
        </w:rPr>
        <w:t>.</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 xml:space="preserve">2. В ходе произведенного контрольного обмера (осмотра) </w:t>
      </w:r>
      <w:r w:rsidRPr="001F3A8D">
        <w:rPr>
          <w:rFonts w:ascii="Times New Roman" w:eastAsia="Times New Roman" w:hAnsi="Times New Roman"/>
          <w:sz w:val="28"/>
          <w:lang w:eastAsia="ru-RU"/>
        </w:rPr>
        <w:t>помещений Кис</w:t>
      </w:r>
      <w:r w:rsidRPr="001F3A8D">
        <w:rPr>
          <w:rFonts w:ascii="Times New Roman" w:eastAsia="Times New Roman" w:hAnsi="Times New Roman"/>
          <w:sz w:val="28"/>
          <w:lang w:eastAsia="ru-RU"/>
        </w:rPr>
        <w:t>е</w:t>
      </w:r>
      <w:r w:rsidRPr="001F3A8D">
        <w:rPr>
          <w:rFonts w:ascii="Times New Roman" w:eastAsia="Times New Roman" w:hAnsi="Times New Roman"/>
          <w:sz w:val="28"/>
          <w:lang w:eastAsia="ru-RU"/>
        </w:rPr>
        <w:t xml:space="preserve">левского Дома культуры </w:t>
      </w:r>
      <w:r w:rsidRPr="001F3A8D">
        <w:rPr>
          <w:rFonts w:ascii="Times New Roman" w:eastAsia="Times New Roman" w:hAnsi="Times New Roman"/>
          <w:sz w:val="28"/>
          <w:szCs w:val="28"/>
          <w:lang w:eastAsia="ru-RU"/>
        </w:rPr>
        <w:t>выявлено следующее:</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2.1. в наличии не обнаружено ершиков туалетных с ведром из стекла и н</w:t>
      </w:r>
      <w:r w:rsidRPr="001F3A8D">
        <w:rPr>
          <w:rFonts w:ascii="Times New Roman" w:eastAsia="Times New Roman" w:hAnsi="Times New Roman"/>
          <w:sz w:val="28"/>
          <w:szCs w:val="28"/>
          <w:lang w:eastAsia="ru-RU"/>
        </w:rPr>
        <w:t>е</w:t>
      </w:r>
      <w:r w:rsidRPr="001F3A8D">
        <w:rPr>
          <w:rFonts w:ascii="Times New Roman" w:eastAsia="Times New Roman" w:hAnsi="Times New Roman"/>
          <w:sz w:val="28"/>
          <w:szCs w:val="28"/>
          <w:lang w:eastAsia="ru-RU"/>
        </w:rPr>
        <w:t>ржавеющей стали в количестве двух штук, указанных в Акте о приемке выпо</w:t>
      </w:r>
      <w:r w:rsidRPr="001F3A8D">
        <w:rPr>
          <w:rFonts w:ascii="Times New Roman" w:eastAsia="Times New Roman" w:hAnsi="Times New Roman"/>
          <w:sz w:val="28"/>
          <w:szCs w:val="28"/>
          <w:lang w:eastAsia="ru-RU"/>
        </w:rPr>
        <w:t>л</w:t>
      </w:r>
      <w:r w:rsidRPr="001F3A8D">
        <w:rPr>
          <w:rFonts w:ascii="Times New Roman" w:eastAsia="Times New Roman" w:hAnsi="Times New Roman"/>
          <w:sz w:val="28"/>
          <w:szCs w:val="28"/>
          <w:lang w:eastAsia="ru-RU"/>
        </w:rPr>
        <w:t>ненных работ за порядковым номером 112;</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2.2. выявлено несоответствие с фактическим наличием по позициям, отр</w:t>
      </w:r>
      <w:r w:rsidRPr="001F3A8D">
        <w:rPr>
          <w:rFonts w:ascii="Times New Roman" w:eastAsia="Times New Roman" w:hAnsi="Times New Roman"/>
          <w:sz w:val="28"/>
          <w:szCs w:val="28"/>
          <w:lang w:eastAsia="ru-RU"/>
        </w:rPr>
        <w:t>а</w:t>
      </w:r>
      <w:r w:rsidRPr="001F3A8D">
        <w:rPr>
          <w:rFonts w:ascii="Times New Roman" w:eastAsia="Times New Roman" w:hAnsi="Times New Roman"/>
          <w:sz w:val="28"/>
          <w:szCs w:val="28"/>
          <w:lang w:eastAsia="ru-RU"/>
        </w:rPr>
        <w:t>женным в Акте о приемке выполненных работ:</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 по строке 109 Акта о приемке выполненных работ указаны дозаторы для жидкого мыла настенные из нержавеющей стали в количестве двух штук, факт</w:t>
      </w:r>
      <w:r w:rsidRPr="001F3A8D">
        <w:rPr>
          <w:rFonts w:ascii="Times New Roman" w:eastAsia="Times New Roman" w:hAnsi="Times New Roman"/>
          <w:sz w:val="28"/>
          <w:szCs w:val="28"/>
          <w:lang w:eastAsia="ru-RU"/>
        </w:rPr>
        <w:t>и</w:t>
      </w:r>
      <w:r w:rsidRPr="001F3A8D">
        <w:rPr>
          <w:rFonts w:ascii="Times New Roman" w:eastAsia="Times New Roman" w:hAnsi="Times New Roman"/>
          <w:sz w:val="28"/>
          <w:szCs w:val="28"/>
          <w:lang w:eastAsia="ru-RU"/>
        </w:rPr>
        <w:t>чески в наличии имеются не установленные дозаторы для жидкого мыла насте</w:t>
      </w:r>
      <w:r w:rsidRPr="001F3A8D">
        <w:rPr>
          <w:rFonts w:ascii="Times New Roman" w:eastAsia="Times New Roman" w:hAnsi="Times New Roman"/>
          <w:sz w:val="28"/>
          <w:szCs w:val="28"/>
          <w:lang w:eastAsia="ru-RU"/>
        </w:rPr>
        <w:t>н</w:t>
      </w:r>
      <w:r w:rsidRPr="001F3A8D">
        <w:rPr>
          <w:rFonts w:ascii="Times New Roman" w:eastAsia="Times New Roman" w:hAnsi="Times New Roman"/>
          <w:sz w:val="28"/>
          <w:szCs w:val="28"/>
          <w:lang w:eastAsia="ru-RU"/>
        </w:rPr>
        <w:t>ные из пластика в количестве двух штук;</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 xml:space="preserve">- по строке 111 Акта о приемке выполненных работ указаны вешалки </w:t>
      </w:r>
      <w:proofErr w:type="spellStart"/>
      <w:r w:rsidRPr="001F3A8D">
        <w:rPr>
          <w:rFonts w:ascii="Times New Roman" w:eastAsia="Times New Roman" w:hAnsi="Times New Roman"/>
          <w:sz w:val="28"/>
          <w:szCs w:val="28"/>
          <w:lang w:eastAsia="ru-RU"/>
        </w:rPr>
        <w:t>трехрожковые</w:t>
      </w:r>
      <w:proofErr w:type="spellEnd"/>
      <w:r w:rsidRPr="001F3A8D">
        <w:rPr>
          <w:rFonts w:ascii="Times New Roman" w:eastAsia="Times New Roman" w:hAnsi="Times New Roman"/>
          <w:sz w:val="28"/>
          <w:szCs w:val="28"/>
          <w:lang w:eastAsia="ru-RU"/>
        </w:rPr>
        <w:t xml:space="preserve"> стальные с гальванопокрытием в количестве одной штуки, факт</w:t>
      </w:r>
      <w:r w:rsidRPr="001F3A8D">
        <w:rPr>
          <w:rFonts w:ascii="Times New Roman" w:eastAsia="Times New Roman" w:hAnsi="Times New Roman"/>
          <w:sz w:val="28"/>
          <w:szCs w:val="28"/>
          <w:lang w:eastAsia="ru-RU"/>
        </w:rPr>
        <w:t>и</w:t>
      </w:r>
      <w:r w:rsidRPr="001F3A8D">
        <w:rPr>
          <w:rFonts w:ascii="Times New Roman" w:eastAsia="Times New Roman" w:hAnsi="Times New Roman"/>
          <w:sz w:val="28"/>
          <w:szCs w:val="28"/>
          <w:lang w:eastAsia="ru-RU"/>
        </w:rPr>
        <w:t>чески установлены пластиковые вешалки в количестве двух штук.</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3. Выявлены не установленные (не прикрепленные к стене) предметы для туалетной комнаты:</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 настенные дозаторы для жидкого мыла в количестве двух штук;</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 настенные мыльницы-сетки из нержавеющей стали в количестве двух штук.</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4. Выявлены не используемые противомоскитные сетки в количестве трех штук, пять квадратных метров.</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5. Проверить объем скрытых работ не представляется возможным. Таким образом, установить соответствие объема скрытых работ, предусмотренного ук</w:t>
      </w:r>
      <w:r w:rsidRPr="001F3A8D">
        <w:rPr>
          <w:rFonts w:ascii="Times New Roman" w:eastAsia="Times New Roman" w:hAnsi="Times New Roman"/>
          <w:sz w:val="28"/>
          <w:szCs w:val="28"/>
          <w:lang w:eastAsia="ru-RU"/>
        </w:rPr>
        <w:t>а</w:t>
      </w:r>
      <w:r w:rsidR="006823DE">
        <w:rPr>
          <w:rFonts w:ascii="Times New Roman" w:eastAsia="Times New Roman" w:hAnsi="Times New Roman"/>
          <w:sz w:val="28"/>
          <w:szCs w:val="28"/>
          <w:lang w:eastAsia="ru-RU"/>
        </w:rPr>
        <w:t>занным</w:t>
      </w:r>
      <w:r w:rsidRPr="001F3A8D">
        <w:rPr>
          <w:rFonts w:ascii="Times New Roman" w:eastAsia="Times New Roman" w:hAnsi="Times New Roman"/>
          <w:sz w:val="28"/>
          <w:szCs w:val="28"/>
          <w:lang w:eastAsia="ru-RU"/>
        </w:rPr>
        <w:t xml:space="preserve"> Акт</w:t>
      </w:r>
      <w:r w:rsidR="006823DE">
        <w:rPr>
          <w:rFonts w:ascii="Times New Roman" w:eastAsia="Times New Roman" w:hAnsi="Times New Roman"/>
          <w:sz w:val="28"/>
          <w:szCs w:val="28"/>
          <w:lang w:eastAsia="ru-RU"/>
        </w:rPr>
        <w:t>о</w:t>
      </w:r>
      <w:r w:rsidRPr="001F3A8D">
        <w:rPr>
          <w:rFonts w:ascii="Times New Roman" w:eastAsia="Times New Roman" w:hAnsi="Times New Roman"/>
          <w:sz w:val="28"/>
          <w:szCs w:val="28"/>
          <w:lang w:eastAsia="ru-RU"/>
        </w:rPr>
        <w:t>м о приемке выполненных работ, объемам фактически выполненных работ невозможно.</w:t>
      </w:r>
    </w:p>
    <w:p w:rsidR="001F3A8D" w:rsidRPr="001F3A8D" w:rsidRDefault="001F3A8D" w:rsidP="001F3A8D">
      <w:pPr>
        <w:widowControl w:val="0"/>
        <w:spacing w:after="0" w:line="240" w:lineRule="auto"/>
        <w:ind w:firstLine="709"/>
        <w:jc w:val="both"/>
        <w:rPr>
          <w:rFonts w:ascii="Times New Roman" w:hAnsi="Times New Roman"/>
          <w:sz w:val="28"/>
          <w:szCs w:val="28"/>
        </w:rPr>
      </w:pPr>
      <w:r w:rsidRPr="001F3A8D">
        <w:rPr>
          <w:rFonts w:ascii="Times New Roman" w:eastAsia="Times New Roman" w:hAnsi="Times New Roman"/>
          <w:sz w:val="28"/>
          <w:szCs w:val="28"/>
          <w:lang w:eastAsia="ru-RU"/>
        </w:rPr>
        <w:t>По причине допущенных нарушений, выявленных в период осмотра пом</w:t>
      </w:r>
      <w:r w:rsidRPr="001F3A8D">
        <w:rPr>
          <w:rFonts w:ascii="Times New Roman" w:eastAsia="Times New Roman" w:hAnsi="Times New Roman"/>
          <w:sz w:val="28"/>
          <w:szCs w:val="28"/>
          <w:lang w:eastAsia="ru-RU"/>
        </w:rPr>
        <w:t>е</w:t>
      </w:r>
      <w:r w:rsidRPr="001F3A8D">
        <w:rPr>
          <w:rFonts w:ascii="Times New Roman" w:eastAsia="Times New Roman" w:hAnsi="Times New Roman"/>
          <w:sz w:val="28"/>
          <w:szCs w:val="28"/>
          <w:lang w:eastAsia="ru-RU"/>
        </w:rPr>
        <w:t xml:space="preserve">щений Киселевского Дома культуры МУ «ЦРК», неправомерный расход </w:t>
      </w:r>
      <w:r w:rsidRPr="001F3A8D">
        <w:rPr>
          <w:rFonts w:ascii="Times New Roman" w:hAnsi="Times New Roman"/>
          <w:sz w:val="28"/>
          <w:szCs w:val="28"/>
          <w:lang w:eastAsia="ru-RU"/>
        </w:rPr>
        <w:t xml:space="preserve">средств субсидии на иные цели по Соглашению </w:t>
      </w:r>
      <w:r w:rsidRPr="001F3A8D">
        <w:rPr>
          <w:rFonts w:ascii="Times New Roman" w:hAnsi="Times New Roman"/>
          <w:sz w:val="28"/>
          <w:szCs w:val="28"/>
        </w:rPr>
        <w:t>от 01.02.2021 № 105 составил 1 875,89 руб. (за счет бюджета Суксунского городского округа – 468,97 руб., за счет бю</w:t>
      </w:r>
      <w:r w:rsidRPr="001F3A8D">
        <w:rPr>
          <w:rFonts w:ascii="Times New Roman" w:hAnsi="Times New Roman"/>
          <w:sz w:val="28"/>
          <w:szCs w:val="28"/>
        </w:rPr>
        <w:t>д</w:t>
      </w:r>
      <w:r w:rsidRPr="001F3A8D">
        <w:rPr>
          <w:rFonts w:ascii="Times New Roman" w:hAnsi="Times New Roman"/>
          <w:sz w:val="28"/>
          <w:szCs w:val="28"/>
        </w:rPr>
        <w:t>жета Пермского края – 1 406,92 руб.), в том числе:</w:t>
      </w:r>
    </w:p>
    <w:p w:rsidR="001F3A8D" w:rsidRPr="001F3A8D" w:rsidRDefault="001F3A8D" w:rsidP="001F3A8D">
      <w:pPr>
        <w:widowControl w:val="0"/>
        <w:spacing w:after="0" w:line="240" w:lineRule="auto"/>
        <w:ind w:firstLine="709"/>
        <w:jc w:val="both"/>
        <w:rPr>
          <w:rFonts w:ascii="Times New Roman" w:hAnsi="Times New Roman"/>
          <w:sz w:val="28"/>
          <w:szCs w:val="28"/>
          <w:lang w:eastAsia="ru-RU"/>
        </w:rPr>
      </w:pPr>
      <w:proofErr w:type="gramStart"/>
      <w:r w:rsidRPr="001F3A8D">
        <w:rPr>
          <w:rFonts w:ascii="Times New Roman" w:hAnsi="Times New Roman"/>
          <w:sz w:val="28"/>
          <w:szCs w:val="28"/>
        </w:rPr>
        <w:t xml:space="preserve">- не обнаружены в наличии </w:t>
      </w:r>
      <w:r w:rsidRPr="001F3A8D">
        <w:rPr>
          <w:rFonts w:ascii="Times New Roman" w:eastAsia="Times New Roman" w:hAnsi="Times New Roman"/>
          <w:sz w:val="28"/>
          <w:szCs w:val="28"/>
          <w:lang w:eastAsia="ru-RU"/>
        </w:rPr>
        <w:t>ершики туалетные с ведром из стекла и нерж</w:t>
      </w:r>
      <w:r w:rsidRPr="001F3A8D">
        <w:rPr>
          <w:rFonts w:ascii="Times New Roman" w:eastAsia="Times New Roman" w:hAnsi="Times New Roman"/>
          <w:sz w:val="28"/>
          <w:szCs w:val="28"/>
          <w:lang w:eastAsia="ru-RU"/>
        </w:rPr>
        <w:t>а</w:t>
      </w:r>
      <w:r w:rsidRPr="001F3A8D">
        <w:rPr>
          <w:rFonts w:ascii="Times New Roman" w:eastAsia="Times New Roman" w:hAnsi="Times New Roman"/>
          <w:sz w:val="28"/>
          <w:szCs w:val="28"/>
          <w:lang w:eastAsia="ru-RU"/>
        </w:rPr>
        <w:t>веющей стали в количестве двух штук на сумму 972,12 руб. (128,00 руб. (в ценах 2001 года, позиция в Акте о приемке выполненных работ № 112) +</w:t>
      </w:r>
      <w:r w:rsidRPr="001F3A8D">
        <w:rPr>
          <w:rFonts w:ascii="Times New Roman" w:hAnsi="Times New Roman"/>
          <w:sz w:val="28"/>
          <w:szCs w:val="28"/>
          <w:lang w:eastAsia="ru-RU"/>
        </w:rPr>
        <w:t xml:space="preserve"> 25,60 руб. (НДС = 128,00 руб. х 0,2) х 7,57</w:t>
      </w:r>
      <w:r w:rsidRPr="001F3A8D">
        <w:rPr>
          <w:rFonts w:ascii="Times New Roman" w:eastAsia="Times New Roman" w:hAnsi="Times New Roman"/>
          <w:sz w:val="28"/>
          <w:szCs w:val="28"/>
          <w:lang w:eastAsia="ru-RU"/>
        </w:rPr>
        <w:t xml:space="preserve"> (</w:t>
      </w:r>
      <w:r w:rsidRPr="001F3A8D">
        <w:rPr>
          <w:rFonts w:ascii="Times New Roman" w:hAnsi="Times New Roman"/>
          <w:sz w:val="28"/>
          <w:szCs w:val="28"/>
          <w:lang w:eastAsia="ru-RU"/>
        </w:rPr>
        <w:t>индекс изменения сметной стоимости) х</w:t>
      </w:r>
      <w:r w:rsidRPr="001F3A8D">
        <w:rPr>
          <w:rFonts w:ascii="Times New Roman" w:eastAsia="Times New Roman" w:hAnsi="Times New Roman"/>
          <w:sz w:val="28"/>
          <w:szCs w:val="28"/>
          <w:lang w:eastAsia="ru-RU"/>
        </w:rPr>
        <w:t xml:space="preserve"> 0,83605414697 (понижающий коэффициент по итогам аукциона</w:t>
      </w:r>
      <w:r w:rsidRPr="001F3A8D">
        <w:rPr>
          <w:rFonts w:ascii="Times New Roman" w:hAnsi="Times New Roman"/>
          <w:sz w:val="28"/>
          <w:szCs w:val="28"/>
          <w:lang w:eastAsia="ru-RU"/>
        </w:rPr>
        <w:t>));</w:t>
      </w:r>
      <w:proofErr w:type="gramEnd"/>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F3A8D">
        <w:rPr>
          <w:rFonts w:ascii="Times New Roman" w:hAnsi="Times New Roman"/>
          <w:sz w:val="28"/>
          <w:szCs w:val="28"/>
          <w:lang w:eastAsia="ru-RU"/>
        </w:rPr>
        <w:t xml:space="preserve">- </w:t>
      </w:r>
      <w:r w:rsidRPr="001F3A8D">
        <w:rPr>
          <w:rFonts w:ascii="Times New Roman" w:hAnsi="Times New Roman"/>
          <w:sz w:val="28"/>
          <w:szCs w:val="28"/>
        </w:rPr>
        <w:t>не обнаружена в наличии</w:t>
      </w:r>
      <w:r w:rsidRPr="001F3A8D">
        <w:rPr>
          <w:rFonts w:ascii="Times New Roman" w:hAnsi="Times New Roman"/>
          <w:sz w:val="28"/>
          <w:szCs w:val="28"/>
          <w:lang w:eastAsia="ru-RU"/>
        </w:rPr>
        <w:t xml:space="preserve"> вешалка стальная, </w:t>
      </w:r>
      <w:proofErr w:type="spellStart"/>
      <w:r w:rsidRPr="001F3A8D">
        <w:rPr>
          <w:rFonts w:ascii="Times New Roman" w:hAnsi="Times New Roman"/>
          <w:sz w:val="28"/>
          <w:szCs w:val="28"/>
          <w:lang w:eastAsia="ru-RU"/>
        </w:rPr>
        <w:t>трехрожковая</w:t>
      </w:r>
      <w:proofErr w:type="spellEnd"/>
      <w:r w:rsidRPr="001F3A8D">
        <w:rPr>
          <w:rFonts w:ascii="Times New Roman" w:hAnsi="Times New Roman"/>
          <w:sz w:val="28"/>
          <w:szCs w:val="28"/>
          <w:lang w:eastAsia="ru-RU"/>
        </w:rPr>
        <w:t>, с гальваноп</w:t>
      </w:r>
      <w:r w:rsidRPr="001F3A8D">
        <w:rPr>
          <w:rFonts w:ascii="Times New Roman" w:hAnsi="Times New Roman"/>
          <w:sz w:val="28"/>
          <w:szCs w:val="28"/>
          <w:lang w:eastAsia="ru-RU"/>
        </w:rPr>
        <w:t>о</w:t>
      </w:r>
      <w:r w:rsidRPr="001F3A8D">
        <w:rPr>
          <w:rFonts w:ascii="Times New Roman" w:hAnsi="Times New Roman"/>
          <w:sz w:val="28"/>
          <w:szCs w:val="28"/>
          <w:lang w:eastAsia="ru-RU"/>
        </w:rPr>
        <w:t>крытием на сумму 903,77 руб. (119,00 руб. (в ценах 2001 года) + 23,80 руб. (НДС  = 119,00 руб. х 0,2) х 7,57 (индекс изменения сметной стоимости) х</w:t>
      </w:r>
      <w:r w:rsidRPr="001F3A8D">
        <w:rPr>
          <w:rFonts w:ascii="Times New Roman" w:eastAsia="Times New Roman" w:hAnsi="Times New Roman"/>
          <w:sz w:val="28"/>
          <w:szCs w:val="28"/>
          <w:lang w:eastAsia="ru-RU"/>
        </w:rPr>
        <w:t xml:space="preserve"> 0,83605414697 (понижающий коэффициент по итогам аукциона</w:t>
      </w:r>
      <w:r w:rsidRPr="001F3A8D">
        <w:rPr>
          <w:rFonts w:ascii="Times New Roman" w:hAnsi="Times New Roman"/>
          <w:sz w:val="28"/>
          <w:szCs w:val="28"/>
          <w:lang w:eastAsia="ru-RU"/>
        </w:rPr>
        <w:t>)).</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proofErr w:type="gramStart"/>
      <w:r w:rsidRPr="001F3A8D">
        <w:rPr>
          <w:rFonts w:ascii="Times New Roman" w:eastAsia="Times New Roman" w:hAnsi="Times New Roman"/>
          <w:sz w:val="28"/>
          <w:szCs w:val="28"/>
          <w:lang w:eastAsia="ru-RU"/>
        </w:rPr>
        <w:t xml:space="preserve">В нарушение пункта 1.2 Договора от 27.04.2021 № 5 неправомерно приняты и оплачены материалы, не предусмотренные условиями договора, на сумму </w:t>
      </w:r>
      <w:r w:rsidRPr="001F3A8D">
        <w:rPr>
          <w:rFonts w:ascii="Times New Roman" w:eastAsia="Times New Roman" w:hAnsi="Times New Roman"/>
          <w:sz w:val="28"/>
          <w:szCs w:val="28"/>
          <w:lang w:eastAsia="ru-RU"/>
        </w:rPr>
        <w:lastRenderedPageBreak/>
        <w:t xml:space="preserve">979,26 руб. (в том числе за счет бюджета Суксунского городского округа – на сумму 244,82 руб., за счет бюджета Пермского края – на сумму 734,44 руб.), что повлекло неосновательное обогащение подрядчика и является неправомерным расходом средств субсидии на иные цели </w:t>
      </w:r>
      <w:r w:rsidRPr="001F3A8D">
        <w:rPr>
          <w:rFonts w:ascii="Times New Roman" w:hAnsi="Times New Roman"/>
          <w:sz w:val="28"/>
          <w:szCs w:val="28"/>
          <w:lang w:eastAsia="ru-RU"/>
        </w:rPr>
        <w:t xml:space="preserve">по Соглашению </w:t>
      </w:r>
      <w:r w:rsidRPr="001F3A8D">
        <w:rPr>
          <w:rFonts w:ascii="Times New Roman" w:hAnsi="Times New Roman"/>
          <w:sz w:val="28"/>
          <w:szCs w:val="28"/>
        </w:rPr>
        <w:t>от</w:t>
      </w:r>
      <w:proofErr w:type="gramEnd"/>
      <w:r w:rsidRPr="001F3A8D">
        <w:rPr>
          <w:rFonts w:ascii="Times New Roman" w:hAnsi="Times New Roman"/>
          <w:sz w:val="28"/>
          <w:szCs w:val="28"/>
        </w:rPr>
        <w:t xml:space="preserve"> 01.02.2021 № 105</w:t>
      </w:r>
      <w:r w:rsidRPr="001F3A8D">
        <w:rPr>
          <w:rFonts w:ascii="Times New Roman" w:eastAsia="Times New Roman" w:hAnsi="Times New Roman"/>
          <w:sz w:val="28"/>
          <w:szCs w:val="28"/>
          <w:lang w:eastAsia="ru-RU"/>
        </w:rPr>
        <w:t>.</w:t>
      </w:r>
      <w:r w:rsidRPr="001F3A8D">
        <w:rPr>
          <w:rFonts w:ascii="Times New Roman" w:eastAsia="Times New Roman" w:hAnsi="Times New Roman"/>
          <w:sz w:val="24"/>
          <w:szCs w:val="24"/>
          <w:lang w:eastAsia="ru-RU"/>
        </w:rPr>
        <w:t xml:space="preserve"> </w:t>
      </w:r>
      <w:proofErr w:type="gramStart"/>
      <w:r w:rsidRPr="001F3A8D">
        <w:rPr>
          <w:rFonts w:ascii="Times New Roman" w:eastAsia="Times New Roman" w:hAnsi="Times New Roman"/>
          <w:sz w:val="28"/>
          <w:szCs w:val="28"/>
          <w:lang w:eastAsia="ru-RU"/>
        </w:rPr>
        <w:t xml:space="preserve">Дозатор для жидкого мыла настенный из нержавеющей стали в количестве двух штук, стоит в ценах 2001 года 212,00 руб., а дозатор </w:t>
      </w:r>
      <w:r w:rsidRPr="001F3A8D">
        <w:rPr>
          <w:rFonts w:ascii="Times New Roman" w:hAnsi="Times New Roman"/>
          <w:sz w:val="28"/>
          <w:szCs w:val="28"/>
          <w:lang w:eastAsia="ru-RU"/>
        </w:rPr>
        <w:t xml:space="preserve">для жидкого мыла настенный из ударопрочного пластика, согласно ФССЦ-18.2.06.06-0002, </w:t>
      </w:r>
      <w:r w:rsidRPr="001F3A8D">
        <w:rPr>
          <w:rFonts w:ascii="Times New Roman" w:eastAsia="Times New Roman" w:hAnsi="Times New Roman"/>
          <w:sz w:val="28"/>
          <w:szCs w:val="28"/>
          <w:lang w:eastAsia="ru-RU"/>
        </w:rPr>
        <w:t xml:space="preserve">в количестве двух штук стоит в ценах 2001 года </w:t>
      </w:r>
      <w:r w:rsidRPr="001F3A8D">
        <w:rPr>
          <w:rFonts w:ascii="Times New Roman" w:hAnsi="Times New Roman"/>
          <w:sz w:val="28"/>
          <w:szCs w:val="28"/>
          <w:lang w:eastAsia="ru-RU"/>
        </w:rPr>
        <w:t>83,06 руб. Разница в ценах 2001 года составила 128,94 руб., с учетом НДС (20%), индекса изменения сметной стоимости (7,57</w:t>
      </w:r>
      <w:proofErr w:type="gramEnd"/>
      <w:r w:rsidRPr="001F3A8D">
        <w:rPr>
          <w:rFonts w:ascii="Times New Roman" w:hAnsi="Times New Roman"/>
          <w:sz w:val="28"/>
          <w:szCs w:val="28"/>
          <w:lang w:eastAsia="ru-RU"/>
        </w:rPr>
        <w:t xml:space="preserve">), </w:t>
      </w:r>
      <w:r w:rsidRPr="001F3A8D">
        <w:rPr>
          <w:rFonts w:ascii="Times New Roman" w:eastAsia="Times New Roman" w:hAnsi="Times New Roman"/>
          <w:sz w:val="28"/>
          <w:szCs w:val="28"/>
          <w:lang w:eastAsia="ru-RU"/>
        </w:rPr>
        <w:t>понижающего коэффициента по итогам аукциона (0,83605414697),</w:t>
      </w:r>
      <w:r w:rsidRPr="001F3A8D">
        <w:rPr>
          <w:rFonts w:ascii="Times New Roman" w:hAnsi="Times New Roman"/>
          <w:sz w:val="28"/>
          <w:szCs w:val="28"/>
          <w:lang w:eastAsia="ru-RU"/>
        </w:rPr>
        <w:t xml:space="preserve"> разница сост</w:t>
      </w:r>
      <w:r w:rsidRPr="001F3A8D">
        <w:rPr>
          <w:rFonts w:ascii="Times New Roman" w:hAnsi="Times New Roman"/>
          <w:sz w:val="28"/>
          <w:szCs w:val="28"/>
          <w:lang w:eastAsia="ru-RU"/>
        </w:rPr>
        <w:t>а</w:t>
      </w:r>
      <w:r w:rsidRPr="001F3A8D">
        <w:rPr>
          <w:rFonts w:ascii="Times New Roman" w:hAnsi="Times New Roman"/>
          <w:sz w:val="28"/>
          <w:szCs w:val="28"/>
          <w:lang w:eastAsia="ru-RU"/>
        </w:rPr>
        <w:t>вила 979,26 руб.</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Также выявлены не установленные (не прикрепленные к стене) предметы для туалетной комнаты (дозаторы для жидкого мыла в количестве двух штук, настенные мыльницы-сетки из нержавеющей стали в количестве двух штук). Сл</w:t>
      </w:r>
      <w:r w:rsidRPr="001F3A8D">
        <w:rPr>
          <w:rFonts w:ascii="Times New Roman" w:eastAsia="Times New Roman" w:hAnsi="Times New Roman"/>
          <w:sz w:val="28"/>
          <w:szCs w:val="28"/>
          <w:lang w:eastAsia="ru-RU"/>
        </w:rPr>
        <w:t>е</w:t>
      </w:r>
      <w:r w:rsidRPr="001F3A8D">
        <w:rPr>
          <w:rFonts w:ascii="Times New Roman" w:eastAsia="Times New Roman" w:hAnsi="Times New Roman"/>
          <w:sz w:val="28"/>
          <w:szCs w:val="28"/>
          <w:lang w:eastAsia="ru-RU"/>
        </w:rPr>
        <w:t xml:space="preserve">довательно, работы Подрядчиком не выполнены. В стоимость не выполненных Подрядчиком работ </w:t>
      </w:r>
      <w:r w:rsidRPr="001F3A8D">
        <w:rPr>
          <w:rFonts w:ascii="Times New Roman" w:hAnsi="Times New Roman"/>
          <w:sz w:val="28"/>
          <w:szCs w:val="28"/>
          <w:lang w:eastAsia="ru-RU"/>
        </w:rPr>
        <w:t>вошло:</w:t>
      </w:r>
    </w:p>
    <w:p w:rsidR="001F3A8D" w:rsidRPr="001F3A8D" w:rsidRDefault="001F3A8D" w:rsidP="001F3A8D">
      <w:pPr>
        <w:widowControl w:val="0"/>
        <w:spacing w:after="0" w:line="240" w:lineRule="auto"/>
        <w:ind w:firstLine="709"/>
        <w:jc w:val="both"/>
        <w:rPr>
          <w:rFonts w:ascii="Times New Roman" w:hAnsi="Times New Roman"/>
          <w:sz w:val="28"/>
          <w:szCs w:val="28"/>
          <w:lang w:eastAsia="ru-RU"/>
        </w:rPr>
      </w:pPr>
      <w:r w:rsidRPr="001F3A8D">
        <w:rPr>
          <w:rFonts w:ascii="Times New Roman" w:eastAsia="Times New Roman" w:hAnsi="Times New Roman"/>
          <w:sz w:val="28"/>
          <w:szCs w:val="28"/>
          <w:lang w:eastAsia="ru-RU"/>
        </w:rPr>
        <w:t>- 4 предмета х</w:t>
      </w:r>
      <w:r w:rsidRPr="001F3A8D">
        <w:rPr>
          <w:rFonts w:ascii="Times New Roman" w:hAnsi="Times New Roman"/>
          <w:sz w:val="28"/>
          <w:szCs w:val="28"/>
          <w:lang w:eastAsia="ru-RU"/>
        </w:rPr>
        <w:t xml:space="preserve"> 32,88 руб. (стоимость единицы в ценах 2001 года) / 100 = 1,31 руб.;</w:t>
      </w:r>
    </w:p>
    <w:p w:rsidR="001F3A8D" w:rsidRPr="001F3A8D" w:rsidRDefault="001F3A8D" w:rsidP="001F3A8D">
      <w:pPr>
        <w:widowControl w:val="0"/>
        <w:spacing w:after="0" w:line="240" w:lineRule="auto"/>
        <w:ind w:firstLine="709"/>
        <w:jc w:val="both"/>
        <w:rPr>
          <w:rFonts w:ascii="Times New Roman" w:hAnsi="Times New Roman"/>
          <w:sz w:val="28"/>
          <w:szCs w:val="28"/>
          <w:lang w:eastAsia="ru-RU"/>
        </w:rPr>
      </w:pPr>
      <w:r w:rsidRPr="001F3A8D">
        <w:rPr>
          <w:rFonts w:ascii="Times New Roman" w:hAnsi="Times New Roman"/>
          <w:sz w:val="28"/>
          <w:szCs w:val="28"/>
          <w:lang w:eastAsia="ru-RU"/>
        </w:rPr>
        <w:t>- 4 предмета х 26,94 руб. (расценка по оплате труда рабочих) / 100 = 1,08 руб. (</w:t>
      </w:r>
      <w:r w:rsidRPr="00832573">
        <w:rPr>
          <w:rFonts w:ascii="Times New Roman" w:hAnsi="Times New Roman"/>
          <w:sz w:val="28"/>
          <w:szCs w:val="28"/>
          <w:lang w:eastAsia="ru-RU"/>
        </w:rPr>
        <w:t>общая стоимость основной заработной платы</w:t>
      </w:r>
      <w:r w:rsidRPr="001F3A8D">
        <w:rPr>
          <w:rFonts w:ascii="Times New Roman" w:hAnsi="Times New Roman"/>
          <w:sz w:val="28"/>
          <w:szCs w:val="28"/>
          <w:lang w:eastAsia="ru-RU"/>
        </w:rPr>
        <w:t>);</w:t>
      </w:r>
    </w:p>
    <w:p w:rsidR="001F3A8D" w:rsidRPr="001F3A8D" w:rsidRDefault="001F3A8D" w:rsidP="001F3A8D">
      <w:pPr>
        <w:widowControl w:val="0"/>
        <w:spacing w:after="0" w:line="240" w:lineRule="auto"/>
        <w:ind w:firstLine="709"/>
        <w:jc w:val="both"/>
        <w:rPr>
          <w:rFonts w:ascii="Times New Roman" w:hAnsi="Times New Roman"/>
          <w:sz w:val="28"/>
          <w:szCs w:val="28"/>
          <w:lang w:eastAsia="ru-RU"/>
        </w:rPr>
      </w:pPr>
      <w:r w:rsidRPr="001F3A8D">
        <w:rPr>
          <w:rFonts w:ascii="Times New Roman" w:hAnsi="Times New Roman"/>
          <w:sz w:val="28"/>
          <w:szCs w:val="28"/>
          <w:lang w:eastAsia="ru-RU"/>
        </w:rPr>
        <w:t>- 1,08 руб. х 118% х 0,9 = 1,15 руб. (накладные расходы);</w:t>
      </w:r>
    </w:p>
    <w:p w:rsidR="001F3A8D" w:rsidRPr="001F3A8D" w:rsidRDefault="001F3A8D" w:rsidP="001F3A8D">
      <w:pPr>
        <w:widowControl w:val="0"/>
        <w:spacing w:after="0" w:line="240" w:lineRule="auto"/>
        <w:ind w:firstLine="709"/>
        <w:jc w:val="both"/>
        <w:rPr>
          <w:rFonts w:ascii="Times New Roman" w:hAnsi="Times New Roman"/>
          <w:sz w:val="28"/>
          <w:szCs w:val="28"/>
          <w:lang w:eastAsia="ru-RU"/>
        </w:rPr>
      </w:pPr>
      <w:r w:rsidRPr="001F3A8D">
        <w:rPr>
          <w:rFonts w:ascii="Times New Roman" w:hAnsi="Times New Roman"/>
          <w:sz w:val="28"/>
          <w:szCs w:val="28"/>
          <w:lang w:eastAsia="ru-RU"/>
        </w:rPr>
        <w:t>- (1,08 руб. х 63% х 0,85) = 0,58 руб. (сметная прибыль).</w:t>
      </w:r>
    </w:p>
    <w:p w:rsidR="001F3A8D" w:rsidRPr="001F3A8D" w:rsidRDefault="001F3A8D" w:rsidP="001F3A8D">
      <w:pPr>
        <w:widowControl w:val="0"/>
        <w:spacing w:after="0" w:line="240" w:lineRule="auto"/>
        <w:ind w:firstLine="709"/>
        <w:jc w:val="both"/>
        <w:rPr>
          <w:rFonts w:ascii="Times New Roman" w:hAnsi="Times New Roman"/>
          <w:sz w:val="28"/>
          <w:szCs w:val="28"/>
          <w:lang w:eastAsia="ru-RU"/>
        </w:rPr>
      </w:pPr>
      <w:r w:rsidRPr="001F3A8D">
        <w:rPr>
          <w:rFonts w:ascii="Times New Roman" w:eastAsia="Times New Roman" w:hAnsi="Times New Roman"/>
          <w:sz w:val="28"/>
          <w:szCs w:val="28"/>
          <w:lang w:eastAsia="ru-RU"/>
        </w:rPr>
        <w:t xml:space="preserve">Общая стоимость не выполненных Подрядчиком работ на основании </w:t>
      </w:r>
      <w:r w:rsidRPr="001F3A8D">
        <w:rPr>
          <w:rFonts w:ascii="Times New Roman" w:hAnsi="Times New Roman"/>
          <w:sz w:val="28"/>
          <w:szCs w:val="28"/>
          <w:lang w:eastAsia="ru-RU"/>
        </w:rPr>
        <w:t xml:space="preserve">ФЕР17-01-002-04 </w:t>
      </w:r>
      <w:r w:rsidRPr="001F3A8D">
        <w:rPr>
          <w:rFonts w:ascii="Times New Roman" w:eastAsia="Times New Roman" w:hAnsi="Times New Roman"/>
          <w:sz w:val="28"/>
          <w:szCs w:val="28"/>
          <w:lang w:eastAsia="ru-RU"/>
        </w:rPr>
        <w:t>составила 19,24 руб. (</w:t>
      </w:r>
      <w:r w:rsidRPr="001F3A8D">
        <w:rPr>
          <w:rFonts w:ascii="Times New Roman" w:hAnsi="Times New Roman"/>
          <w:sz w:val="28"/>
          <w:szCs w:val="28"/>
          <w:lang w:eastAsia="ru-RU"/>
        </w:rPr>
        <w:t>(1,31 руб. + 1,15 руб. + 0,58 руб.) х 7,57 (</w:t>
      </w:r>
      <w:r w:rsidRPr="001F3A8D">
        <w:rPr>
          <w:rFonts w:ascii="Times New Roman" w:eastAsia="Times New Roman" w:hAnsi="Times New Roman"/>
          <w:sz w:val="28"/>
          <w:szCs w:val="28"/>
          <w:lang w:eastAsia="ru-RU"/>
        </w:rPr>
        <w:t xml:space="preserve">индекс </w:t>
      </w:r>
      <w:r w:rsidRPr="001F3A8D">
        <w:rPr>
          <w:rFonts w:ascii="Times New Roman" w:hAnsi="Times New Roman"/>
          <w:sz w:val="28"/>
          <w:szCs w:val="28"/>
          <w:lang w:eastAsia="ru-RU"/>
        </w:rPr>
        <w:t>изменения сметной стоимости) х</w:t>
      </w:r>
      <w:r w:rsidRPr="001F3A8D">
        <w:rPr>
          <w:rFonts w:ascii="Times New Roman" w:eastAsia="Times New Roman" w:hAnsi="Times New Roman"/>
          <w:sz w:val="28"/>
          <w:szCs w:val="28"/>
          <w:lang w:eastAsia="ru-RU"/>
        </w:rPr>
        <w:t xml:space="preserve"> 0,83605414697 (понижающий коэфф</w:t>
      </w:r>
      <w:r w:rsidRPr="001F3A8D">
        <w:rPr>
          <w:rFonts w:ascii="Times New Roman" w:eastAsia="Times New Roman" w:hAnsi="Times New Roman"/>
          <w:sz w:val="28"/>
          <w:szCs w:val="28"/>
          <w:lang w:eastAsia="ru-RU"/>
        </w:rPr>
        <w:t>и</w:t>
      </w:r>
      <w:r w:rsidRPr="001F3A8D">
        <w:rPr>
          <w:rFonts w:ascii="Times New Roman" w:eastAsia="Times New Roman" w:hAnsi="Times New Roman"/>
          <w:sz w:val="28"/>
          <w:szCs w:val="28"/>
          <w:lang w:eastAsia="ru-RU"/>
        </w:rPr>
        <w:t>циент по итогам аукциона)</w:t>
      </w:r>
      <w:r w:rsidRPr="001F3A8D">
        <w:rPr>
          <w:rFonts w:ascii="Times New Roman" w:hAnsi="Times New Roman"/>
          <w:sz w:val="28"/>
          <w:szCs w:val="28"/>
          <w:lang w:eastAsia="ru-RU"/>
        </w:rPr>
        <w:t>).</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Таким образом, в нарушение статьи 746 ГК РФ Учреждением оплачены р</w:t>
      </w:r>
      <w:r w:rsidRPr="001F3A8D">
        <w:rPr>
          <w:rFonts w:ascii="Times New Roman" w:eastAsia="Times New Roman" w:hAnsi="Times New Roman"/>
          <w:sz w:val="28"/>
          <w:szCs w:val="28"/>
          <w:lang w:eastAsia="ru-RU"/>
        </w:rPr>
        <w:t>а</w:t>
      </w:r>
      <w:r w:rsidRPr="001F3A8D">
        <w:rPr>
          <w:rFonts w:ascii="Times New Roman" w:eastAsia="Times New Roman" w:hAnsi="Times New Roman"/>
          <w:sz w:val="28"/>
          <w:szCs w:val="28"/>
          <w:lang w:eastAsia="ru-RU"/>
        </w:rPr>
        <w:t>боты на сумму 19,24 руб. (в том числе за счет бюджета Суксунского городского округа – на сумму 4,81 руб., за счет бюджета Пермского края – на сумму 14,43 руб.), которые фактически не выполнялись, что повлекло причинение ущерба бюджетам на указанную сумму.</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proofErr w:type="gramStart"/>
      <w:r w:rsidRPr="001F3A8D">
        <w:rPr>
          <w:rFonts w:ascii="Times New Roman" w:eastAsia="Times New Roman" w:hAnsi="Times New Roman"/>
          <w:sz w:val="28"/>
          <w:szCs w:val="28"/>
          <w:lang w:eastAsia="ru-RU"/>
        </w:rPr>
        <w:t>При осмотре выявлены не используемые противомоскитные сетки в колич</w:t>
      </w:r>
      <w:r w:rsidRPr="001F3A8D">
        <w:rPr>
          <w:rFonts w:ascii="Times New Roman" w:eastAsia="Times New Roman" w:hAnsi="Times New Roman"/>
          <w:sz w:val="28"/>
          <w:szCs w:val="28"/>
          <w:lang w:eastAsia="ru-RU"/>
        </w:rPr>
        <w:t>е</w:t>
      </w:r>
      <w:r w:rsidRPr="001F3A8D">
        <w:rPr>
          <w:rFonts w:ascii="Times New Roman" w:eastAsia="Times New Roman" w:hAnsi="Times New Roman"/>
          <w:sz w:val="28"/>
          <w:szCs w:val="28"/>
          <w:lang w:eastAsia="ru-RU"/>
        </w:rPr>
        <w:t xml:space="preserve">стве трех штук (5 </w:t>
      </w:r>
      <w:proofErr w:type="spellStart"/>
      <w:r w:rsidRPr="001F3A8D">
        <w:rPr>
          <w:rFonts w:ascii="Times New Roman" w:eastAsia="Times New Roman" w:hAnsi="Times New Roman"/>
          <w:sz w:val="28"/>
          <w:szCs w:val="28"/>
          <w:lang w:eastAsia="ru-RU"/>
        </w:rPr>
        <w:t>кв.м</w:t>
      </w:r>
      <w:proofErr w:type="spellEnd"/>
      <w:r w:rsidRPr="001F3A8D">
        <w:rPr>
          <w:rFonts w:ascii="Times New Roman" w:eastAsia="Times New Roman" w:hAnsi="Times New Roman"/>
          <w:sz w:val="28"/>
          <w:szCs w:val="28"/>
          <w:lang w:eastAsia="ru-RU"/>
        </w:rPr>
        <w:t xml:space="preserve">.) на сумму 4 108,74 руб. (541,00 руб. (стоимость в ценах 2001 года) х 7,57 (индекс </w:t>
      </w:r>
      <w:r w:rsidRPr="001F3A8D">
        <w:rPr>
          <w:rFonts w:ascii="Times New Roman" w:hAnsi="Times New Roman"/>
          <w:sz w:val="28"/>
          <w:szCs w:val="28"/>
          <w:lang w:eastAsia="ru-RU"/>
        </w:rPr>
        <w:t xml:space="preserve">изменения сметной стоимости) </w:t>
      </w:r>
      <w:r w:rsidRPr="001F3A8D">
        <w:rPr>
          <w:rFonts w:ascii="Times New Roman" w:eastAsia="Times New Roman" w:hAnsi="Times New Roman"/>
          <w:sz w:val="28"/>
          <w:szCs w:val="28"/>
          <w:lang w:eastAsia="ru-RU"/>
        </w:rPr>
        <w:t>х 1,2 (НДС в размере 20%) х 0,83605414697 (понижающий коэффициент по итогам аукциона)), что вл</w:t>
      </w:r>
      <w:r w:rsidRPr="001F3A8D">
        <w:rPr>
          <w:rFonts w:ascii="Times New Roman" w:eastAsia="Times New Roman" w:hAnsi="Times New Roman"/>
          <w:sz w:val="28"/>
          <w:szCs w:val="28"/>
          <w:lang w:eastAsia="ru-RU"/>
        </w:rPr>
        <w:t>е</w:t>
      </w:r>
      <w:r w:rsidRPr="001F3A8D">
        <w:rPr>
          <w:rFonts w:ascii="Times New Roman" w:eastAsia="Times New Roman" w:hAnsi="Times New Roman"/>
          <w:sz w:val="28"/>
          <w:szCs w:val="28"/>
          <w:lang w:eastAsia="ru-RU"/>
        </w:rPr>
        <w:t>чет неэффективное использование средств субсидии на иные цели.</w:t>
      </w:r>
      <w:proofErr w:type="gramEnd"/>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r w:rsidRPr="001F3A8D">
        <w:rPr>
          <w:rFonts w:ascii="Times New Roman" w:hAnsi="Times New Roman"/>
          <w:sz w:val="28"/>
          <w:szCs w:val="28"/>
        </w:rPr>
        <w:t xml:space="preserve">При анализе исполнения обязательств по Договору </w:t>
      </w:r>
      <w:r w:rsidRPr="001F3A8D">
        <w:rPr>
          <w:rFonts w:ascii="Times New Roman" w:eastAsia="Times New Roman" w:hAnsi="Times New Roman"/>
          <w:sz w:val="28"/>
          <w:szCs w:val="28"/>
          <w:lang w:eastAsia="ru-RU"/>
        </w:rPr>
        <w:t xml:space="preserve">от 27.04.2021 № 5 </w:t>
      </w:r>
      <w:r w:rsidRPr="001F3A8D">
        <w:rPr>
          <w:rFonts w:ascii="Times New Roman" w:hAnsi="Times New Roman"/>
          <w:sz w:val="28"/>
          <w:szCs w:val="28"/>
        </w:rPr>
        <w:t>выя</w:t>
      </w:r>
      <w:r w:rsidRPr="001F3A8D">
        <w:rPr>
          <w:rFonts w:ascii="Times New Roman" w:hAnsi="Times New Roman"/>
          <w:sz w:val="28"/>
          <w:szCs w:val="28"/>
        </w:rPr>
        <w:t>в</w:t>
      </w:r>
      <w:r w:rsidRPr="001F3A8D">
        <w:rPr>
          <w:rFonts w:ascii="Times New Roman" w:hAnsi="Times New Roman"/>
          <w:sz w:val="28"/>
          <w:szCs w:val="28"/>
        </w:rPr>
        <w:t xml:space="preserve">лено нарушение ведения бухгалтерского учета </w:t>
      </w:r>
      <w:r w:rsidRPr="001F3A8D">
        <w:rPr>
          <w:rFonts w:ascii="Times New Roman" w:eastAsia="Times New Roman" w:hAnsi="Times New Roman"/>
          <w:sz w:val="28"/>
          <w:szCs w:val="28"/>
          <w:lang w:eastAsia="ru-RU"/>
        </w:rPr>
        <w:t>МКУ «ЦБ Суксунского городского округа».</w:t>
      </w:r>
    </w:p>
    <w:p w:rsidR="001F3A8D" w:rsidRPr="001F3A8D" w:rsidRDefault="001F3A8D" w:rsidP="001F3A8D">
      <w:pPr>
        <w:widowControl w:val="0"/>
        <w:spacing w:after="0" w:line="240" w:lineRule="auto"/>
        <w:ind w:firstLine="709"/>
        <w:jc w:val="both"/>
        <w:rPr>
          <w:rFonts w:ascii="Times New Roman" w:eastAsia="Times New Roman" w:hAnsi="Times New Roman"/>
          <w:sz w:val="28"/>
          <w:szCs w:val="28"/>
          <w:lang w:eastAsia="ru-RU"/>
        </w:rPr>
      </w:pPr>
      <w:proofErr w:type="gramStart"/>
      <w:r w:rsidRPr="001F3A8D">
        <w:rPr>
          <w:rFonts w:ascii="Times New Roman" w:hAnsi="Times New Roman"/>
          <w:sz w:val="28"/>
          <w:szCs w:val="28"/>
        </w:rPr>
        <w:t>В нарушение пункта 22 раздела 2 «Нефинансовые активы» Инструкции по применению единого плана счетов бухгалтерского учета для органов госуда</w:t>
      </w:r>
      <w:r w:rsidRPr="001F3A8D">
        <w:rPr>
          <w:rFonts w:ascii="Times New Roman" w:hAnsi="Times New Roman"/>
          <w:sz w:val="28"/>
          <w:szCs w:val="28"/>
        </w:rPr>
        <w:t>р</w:t>
      </w:r>
      <w:r w:rsidRPr="001F3A8D">
        <w:rPr>
          <w:rFonts w:ascii="Times New Roman" w:hAnsi="Times New Roman"/>
          <w:sz w:val="28"/>
          <w:szCs w:val="28"/>
        </w:rPr>
        <w:t>ственной власти (государственных органов), органов местного самоуправления, органов управления государственными внебюджетными фондами, государстве</w:t>
      </w:r>
      <w:r w:rsidRPr="001F3A8D">
        <w:rPr>
          <w:rFonts w:ascii="Times New Roman" w:hAnsi="Times New Roman"/>
          <w:sz w:val="28"/>
          <w:szCs w:val="28"/>
        </w:rPr>
        <w:t>н</w:t>
      </w:r>
      <w:r w:rsidRPr="001F3A8D">
        <w:rPr>
          <w:rFonts w:ascii="Times New Roman" w:hAnsi="Times New Roman"/>
          <w:sz w:val="28"/>
          <w:szCs w:val="28"/>
        </w:rPr>
        <w:t>ных академий наук, государственных (муниципальных) учреждений, утвержде</w:t>
      </w:r>
      <w:r w:rsidRPr="001F3A8D">
        <w:rPr>
          <w:rFonts w:ascii="Times New Roman" w:hAnsi="Times New Roman"/>
          <w:sz w:val="28"/>
          <w:szCs w:val="28"/>
        </w:rPr>
        <w:t>н</w:t>
      </w:r>
      <w:r w:rsidRPr="001F3A8D">
        <w:rPr>
          <w:rFonts w:ascii="Times New Roman" w:hAnsi="Times New Roman"/>
          <w:sz w:val="28"/>
          <w:szCs w:val="28"/>
        </w:rPr>
        <w:lastRenderedPageBreak/>
        <w:t>ной 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w:t>
      </w:r>
      <w:proofErr w:type="gramEnd"/>
      <w:r w:rsidRPr="001F3A8D">
        <w:rPr>
          <w:rFonts w:ascii="Times New Roman" w:hAnsi="Times New Roman"/>
          <w:sz w:val="28"/>
          <w:szCs w:val="28"/>
        </w:rPr>
        <w:t xml:space="preserve"> </w:t>
      </w:r>
      <w:proofErr w:type="gramStart"/>
      <w:r w:rsidRPr="001F3A8D">
        <w:rPr>
          <w:rFonts w:ascii="Times New Roman" w:hAnsi="Times New Roman"/>
          <w:sz w:val="28"/>
          <w:szCs w:val="28"/>
        </w:rPr>
        <w:t>самоупра</w:t>
      </w:r>
      <w:r w:rsidRPr="001F3A8D">
        <w:rPr>
          <w:rFonts w:ascii="Times New Roman" w:hAnsi="Times New Roman"/>
          <w:sz w:val="28"/>
          <w:szCs w:val="28"/>
        </w:rPr>
        <w:t>в</w:t>
      </w:r>
      <w:r w:rsidRPr="001F3A8D">
        <w:rPr>
          <w:rFonts w:ascii="Times New Roman" w:hAnsi="Times New Roman"/>
          <w:sz w:val="28"/>
          <w:szCs w:val="28"/>
        </w:rPr>
        <w:t>ления, органов управления государственными внебюджетными фондами, гос</w:t>
      </w:r>
      <w:r w:rsidRPr="001F3A8D">
        <w:rPr>
          <w:rFonts w:ascii="Times New Roman" w:hAnsi="Times New Roman"/>
          <w:sz w:val="28"/>
          <w:szCs w:val="28"/>
        </w:rPr>
        <w:t>у</w:t>
      </w:r>
      <w:r w:rsidRPr="001F3A8D">
        <w:rPr>
          <w:rFonts w:ascii="Times New Roman" w:hAnsi="Times New Roman"/>
          <w:sz w:val="28"/>
          <w:szCs w:val="28"/>
        </w:rPr>
        <w:t>дарственных академий наук, государственных (муниципальных) учреждений и Инструкции по его применению» (далее – Инструкция № 157н), по результатам ремонтных работ в Киселевском Доме культуры МУ «ЦРК» не были приняты к учету объекты нефинансовых активов (зеркало, мыльница-сетка из нержавеющей стали, дозатор для жидкого мыла, ершик туалетный с ведром из стекла и нерж</w:t>
      </w:r>
      <w:r w:rsidRPr="001F3A8D">
        <w:rPr>
          <w:rFonts w:ascii="Times New Roman" w:hAnsi="Times New Roman"/>
          <w:sz w:val="28"/>
          <w:szCs w:val="28"/>
        </w:rPr>
        <w:t>а</w:t>
      </w:r>
      <w:r w:rsidRPr="001F3A8D">
        <w:rPr>
          <w:rFonts w:ascii="Times New Roman" w:hAnsi="Times New Roman"/>
          <w:sz w:val="28"/>
          <w:szCs w:val="28"/>
        </w:rPr>
        <w:t>веющей стали, держатель-рычаг с крышкой из</w:t>
      </w:r>
      <w:proofErr w:type="gramEnd"/>
      <w:r w:rsidRPr="001F3A8D">
        <w:rPr>
          <w:rFonts w:ascii="Times New Roman" w:hAnsi="Times New Roman"/>
          <w:sz w:val="28"/>
          <w:szCs w:val="28"/>
        </w:rPr>
        <w:t xml:space="preserve"> нержавеющей стали для туалетной бумаги, вешалка), а расходы были списаны на затраты.</w:t>
      </w:r>
    </w:p>
    <w:p w:rsidR="001F3A8D" w:rsidRPr="001F3A8D" w:rsidRDefault="001F3A8D" w:rsidP="001F3A8D">
      <w:pPr>
        <w:autoSpaceDE w:val="0"/>
        <w:autoSpaceDN w:val="0"/>
        <w:adjustRightInd w:val="0"/>
        <w:spacing w:after="0" w:line="240" w:lineRule="auto"/>
        <w:ind w:firstLine="709"/>
        <w:jc w:val="both"/>
        <w:rPr>
          <w:rFonts w:ascii="Times New Roman" w:hAnsi="Times New Roman"/>
          <w:sz w:val="28"/>
          <w:szCs w:val="28"/>
        </w:rPr>
      </w:pPr>
    </w:p>
    <w:p w:rsidR="001F3A8D" w:rsidRPr="001F3A8D" w:rsidRDefault="001F3A8D" w:rsidP="001F3A8D">
      <w:pPr>
        <w:spacing w:after="0" w:line="240" w:lineRule="exact"/>
        <w:ind w:firstLine="709"/>
        <w:jc w:val="both"/>
        <w:rPr>
          <w:rFonts w:ascii="Times New Roman" w:eastAsia="Times New Roman" w:hAnsi="Times New Roman"/>
          <w:b/>
          <w:i/>
          <w:sz w:val="28"/>
          <w:szCs w:val="28"/>
          <w:lang w:eastAsia="ru-RU"/>
        </w:rPr>
      </w:pPr>
      <w:r w:rsidRPr="001F3A8D">
        <w:rPr>
          <w:rFonts w:ascii="Times New Roman" w:eastAsia="Times New Roman" w:hAnsi="Times New Roman"/>
          <w:b/>
          <w:i/>
          <w:sz w:val="28"/>
          <w:szCs w:val="28"/>
          <w:lang w:eastAsia="ru-RU"/>
        </w:rPr>
        <w:t xml:space="preserve">6) </w:t>
      </w:r>
      <w:r w:rsidRPr="001F3A8D">
        <w:rPr>
          <w:rFonts w:ascii="Times New Roman" w:hAnsi="Times New Roman"/>
          <w:b/>
          <w:i/>
          <w:sz w:val="28"/>
          <w:szCs w:val="28"/>
        </w:rPr>
        <w:t xml:space="preserve">Оценка результативности и целевого использования средств субсидии на </w:t>
      </w:r>
      <w:r w:rsidRPr="001F3A8D">
        <w:rPr>
          <w:rFonts w:ascii="Times New Roman" w:eastAsia="Times New Roman" w:hAnsi="Times New Roman"/>
          <w:b/>
          <w:i/>
          <w:sz w:val="28"/>
          <w:szCs w:val="28"/>
          <w:lang w:eastAsia="ru-RU"/>
        </w:rPr>
        <w:t>реализацию муниципальной программы «Культура Суксунского городского округа» в рамках мероприятия «Участие в реализации мероприятий, напра</w:t>
      </w:r>
      <w:r w:rsidRPr="001F3A8D">
        <w:rPr>
          <w:rFonts w:ascii="Times New Roman" w:eastAsia="Times New Roman" w:hAnsi="Times New Roman"/>
          <w:b/>
          <w:i/>
          <w:sz w:val="28"/>
          <w:szCs w:val="28"/>
          <w:lang w:eastAsia="ru-RU"/>
        </w:rPr>
        <w:t>в</w:t>
      </w:r>
      <w:r w:rsidRPr="001F3A8D">
        <w:rPr>
          <w:rFonts w:ascii="Times New Roman" w:eastAsia="Times New Roman" w:hAnsi="Times New Roman"/>
          <w:b/>
          <w:i/>
          <w:sz w:val="28"/>
          <w:szCs w:val="28"/>
          <w:lang w:eastAsia="ru-RU"/>
        </w:rPr>
        <w:t>ленных на развитие преобразованных муниципальных образований»</w:t>
      </w:r>
      <w:r w:rsidRPr="001F3A8D">
        <w:rPr>
          <w:rFonts w:ascii="Times New Roman" w:hAnsi="Times New Roman"/>
          <w:b/>
          <w:i/>
          <w:sz w:val="28"/>
          <w:szCs w:val="28"/>
        </w:rPr>
        <w:t>, выделе</w:t>
      </w:r>
      <w:r w:rsidRPr="001F3A8D">
        <w:rPr>
          <w:rFonts w:ascii="Times New Roman" w:hAnsi="Times New Roman"/>
          <w:b/>
          <w:i/>
          <w:sz w:val="28"/>
          <w:szCs w:val="28"/>
        </w:rPr>
        <w:t>н</w:t>
      </w:r>
      <w:r w:rsidRPr="001F3A8D">
        <w:rPr>
          <w:rFonts w:ascii="Times New Roman" w:hAnsi="Times New Roman"/>
          <w:b/>
          <w:i/>
          <w:sz w:val="28"/>
          <w:szCs w:val="28"/>
        </w:rPr>
        <w:t>ных муниципальному учреждению «</w:t>
      </w:r>
      <w:r w:rsidRPr="001F3A8D">
        <w:rPr>
          <w:rFonts w:ascii="Times New Roman" w:eastAsia="Times New Roman" w:hAnsi="Times New Roman"/>
          <w:b/>
          <w:i/>
          <w:sz w:val="28"/>
          <w:szCs w:val="28"/>
          <w:lang w:eastAsia="ru-RU"/>
        </w:rPr>
        <w:t>Центр развития культуры</w:t>
      </w:r>
      <w:r w:rsidRPr="001F3A8D">
        <w:rPr>
          <w:rFonts w:ascii="Times New Roman" w:hAnsi="Times New Roman"/>
          <w:b/>
          <w:i/>
          <w:sz w:val="28"/>
          <w:szCs w:val="28"/>
        </w:rPr>
        <w:t xml:space="preserve">» на ремонт </w:t>
      </w:r>
      <w:r w:rsidRPr="001F3A8D">
        <w:rPr>
          <w:rFonts w:ascii="Times New Roman" w:eastAsia="Times New Roman" w:hAnsi="Times New Roman"/>
          <w:b/>
          <w:i/>
          <w:sz w:val="28"/>
          <w:szCs w:val="28"/>
          <w:lang w:eastAsia="ru-RU"/>
        </w:rPr>
        <w:t>Киселевского Дома культуры</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sz w:val="28"/>
          <w:szCs w:val="28"/>
        </w:rPr>
      </w:pP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sz w:val="28"/>
          <w:szCs w:val="28"/>
        </w:rPr>
      </w:pPr>
      <w:r w:rsidRPr="001F3A8D">
        <w:rPr>
          <w:rFonts w:ascii="Times New Roman" w:hAnsi="Times New Roman"/>
          <w:sz w:val="28"/>
          <w:szCs w:val="28"/>
        </w:rPr>
        <w:t xml:space="preserve">График реализации </w:t>
      </w:r>
      <w:r w:rsidRPr="001F3A8D">
        <w:rPr>
          <w:rFonts w:ascii="Times New Roman" w:eastAsia="Times New Roman" w:hAnsi="Times New Roman"/>
          <w:sz w:val="28"/>
          <w:szCs w:val="28"/>
          <w:lang w:eastAsia="ru-RU"/>
        </w:rPr>
        <w:t>мероприятия «Участие в реализации мероприятий, направленных на развитие преобразованных муниципальных образований»</w:t>
      </w:r>
      <w:r w:rsidRPr="001F3A8D">
        <w:rPr>
          <w:rFonts w:ascii="Times New Roman" w:hAnsi="Times New Roman"/>
          <w:sz w:val="28"/>
          <w:szCs w:val="28"/>
        </w:rPr>
        <w:t>, опр</w:t>
      </w:r>
      <w:r w:rsidRPr="001F3A8D">
        <w:rPr>
          <w:rFonts w:ascii="Times New Roman" w:hAnsi="Times New Roman"/>
          <w:sz w:val="28"/>
          <w:szCs w:val="28"/>
        </w:rPr>
        <w:t>е</w:t>
      </w:r>
      <w:r w:rsidRPr="001F3A8D">
        <w:rPr>
          <w:rFonts w:ascii="Times New Roman" w:hAnsi="Times New Roman"/>
          <w:sz w:val="28"/>
          <w:szCs w:val="28"/>
        </w:rPr>
        <w:t>деленный в Соглашении от 01.02.2021 № 105, соблюден.</w:t>
      </w:r>
    </w:p>
    <w:p w:rsidR="001F3A8D" w:rsidRPr="001F3A8D" w:rsidRDefault="001F3A8D" w:rsidP="001F3A8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3A8D">
        <w:rPr>
          <w:rFonts w:ascii="Times New Roman" w:hAnsi="Times New Roman"/>
          <w:sz w:val="28"/>
          <w:szCs w:val="28"/>
        </w:rPr>
        <w:t>В связи с тем, что</w:t>
      </w:r>
      <w:r w:rsidRPr="001F3A8D">
        <w:rPr>
          <w:rFonts w:ascii="Times New Roman" w:eastAsia="Times New Roman" w:hAnsi="Times New Roman"/>
          <w:sz w:val="28"/>
          <w:szCs w:val="28"/>
          <w:lang w:eastAsia="ru-RU"/>
        </w:rPr>
        <w:t xml:space="preserve"> Соглашением о предоставлении субсидии на иные цели от 01.02.2021 № 105 Учредитель не определил показатели достижения измерим</w:t>
      </w:r>
      <w:r w:rsidRPr="001F3A8D">
        <w:rPr>
          <w:rFonts w:ascii="Times New Roman" w:eastAsia="Times New Roman" w:hAnsi="Times New Roman"/>
          <w:sz w:val="28"/>
          <w:szCs w:val="28"/>
          <w:lang w:eastAsia="ru-RU"/>
        </w:rPr>
        <w:t>о</w:t>
      </w:r>
      <w:r w:rsidRPr="001F3A8D">
        <w:rPr>
          <w:rFonts w:ascii="Times New Roman" w:eastAsia="Times New Roman" w:hAnsi="Times New Roman"/>
          <w:sz w:val="28"/>
          <w:szCs w:val="28"/>
          <w:lang w:eastAsia="ru-RU"/>
        </w:rPr>
        <w:t>го результата, оценить результативность предоставления субсидии невозможно.</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1F3A8D">
        <w:rPr>
          <w:rFonts w:ascii="Times New Roman" w:eastAsia="Times New Roman" w:hAnsi="Times New Roman"/>
          <w:sz w:val="28"/>
          <w:szCs w:val="28"/>
          <w:lang w:eastAsia="ru-RU"/>
        </w:rPr>
        <w:t xml:space="preserve">В то же время, поскольку Соглашением от 05.03.2021 № </w:t>
      </w:r>
      <w:r w:rsidRPr="001F3A8D">
        <w:rPr>
          <w:rFonts w:ascii="Times New Roman" w:hAnsi="Times New Roman"/>
          <w:sz w:val="28"/>
          <w:szCs w:val="28"/>
          <w:lang w:eastAsia="ru-RU"/>
        </w:rPr>
        <w:t>53-05.07-212</w:t>
      </w:r>
      <w:r w:rsidRPr="001F3A8D">
        <w:rPr>
          <w:rFonts w:ascii="Times New Roman" w:eastAsia="Times New Roman" w:hAnsi="Times New Roman"/>
          <w:sz w:val="28"/>
          <w:szCs w:val="28"/>
          <w:lang w:eastAsia="ru-RU"/>
        </w:rPr>
        <w:t xml:space="preserve"> А</w:t>
      </w:r>
      <w:r w:rsidRPr="001F3A8D">
        <w:rPr>
          <w:rFonts w:ascii="Times New Roman" w:eastAsia="Times New Roman" w:hAnsi="Times New Roman"/>
          <w:sz w:val="28"/>
          <w:szCs w:val="28"/>
          <w:lang w:eastAsia="ru-RU"/>
        </w:rPr>
        <w:t>д</w:t>
      </w:r>
      <w:r w:rsidRPr="001F3A8D">
        <w:rPr>
          <w:rFonts w:ascii="Times New Roman" w:eastAsia="Times New Roman" w:hAnsi="Times New Roman"/>
          <w:sz w:val="28"/>
          <w:szCs w:val="28"/>
          <w:lang w:eastAsia="ru-RU"/>
        </w:rPr>
        <w:t xml:space="preserve">министрации Суксунского городского округа Пермского края определены </w:t>
      </w:r>
      <w:r w:rsidRPr="001F3A8D">
        <w:rPr>
          <w:rFonts w:ascii="Times New Roman" w:hAnsi="Times New Roman"/>
          <w:sz w:val="28"/>
          <w:szCs w:val="28"/>
          <w:lang w:eastAsia="ru-RU"/>
        </w:rPr>
        <w:t>показ</w:t>
      </w:r>
      <w:r w:rsidRPr="001F3A8D">
        <w:rPr>
          <w:rFonts w:ascii="Times New Roman" w:hAnsi="Times New Roman"/>
          <w:sz w:val="28"/>
          <w:szCs w:val="28"/>
          <w:lang w:eastAsia="ru-RU"/>
        </w:rPr>
        <w:t>а</w:t>
      </w:r>
      <w:r w:rsidRPr="001F3A8D">
        <w:rPr>
          <w:rFonts w:ascii="Times New Roman" w:hAnsi="Times New Roman"/>
          <w:sz w:val="28"/>
          <w:szCs w:val="28"/>
          <w:lang w:eastAsia="ru-RU"/>
        </w:rPr>
        <w:t>тели результативности использования субсидии бюджетам преобразованных м</w:t>
      </w:r>
      <w:r w:rsidRPr="001F3A8D">
        <w:rPr>
          <w:rFonts w:ascii="Times New Roman" w:hAnsi="Times New Roman"/>
          <w:sz w:val="28"/>
          <w:szCs w:val="28"/>
          <w:lang w:eastAsia="ru-RU"/>
        </w:rPr>
        <w:t>у</w:t>
      </w:r>
      <w:r w:rsidRPr="001F3A8D">
        <w:rPr>
          <w:rFonts w:ascii="Times New Roman" w:hAnsi="Times New Roman"/>
          <w:sz w:val="28"/>
          <w:szCs w:val="28"/>
          <w:lang w:eastAsia="ru-RU"/>
        </w:rPr>
        <w:t>ниципальных образований из бюджета Пермского края на реализацию муниц</w:t>
      </w:r>
      <w:r w:rsidRPr="001F3A8D">
        <w:rPr>
          <w:rFonts w:ascii="Times New Roman" w:hAnsi="Times New Roman"/>
          <w:sz w:val="28"/>
          <w:szCs w:val="28"/>
          <w:lang w:eastAsia="ru-RU"/>
        </w:rPr>
        <w:t>и</w:t>
      </w:r>
      <w:r w:rsidRPr="001F3A8D">
        <w:rPr>
          <w:rFonts w:ascii="Times New Roman" w:hAnsi="Times New Roman"/>
          <w:sz w:val="28"/>
          <w:szCs w:val="28"/>
          <w:lang w:eastAsia="ru-RU"/>
        </w:rPr>
        <w:t>пальных программ (мероприятий в рамках муниципальных программ) по разв</w:t>
      </w:r>
      <w:r w:rsidRPr="001F3A8D">
        <w:rPr>
          <w:rFonts w:ascii="Times New Roman" w:hAnsi="Times New Roman"/>
          <w:sz w:val="28"/>
          <w:szCs w:val="28"/>
          <w:lang w:eastAsia="ru-RU"/>
        </w:rPr>
        <w:t>и</w:t>
      </w:r>
      <w:r w:rsidRPr="001F3A8D">
        <w:rPr>
          <w:rFonts w:ascii="Times New Roman" w:hAnsi="Times New Roman"/>
          <w:sz w:val="28"/>
          <w:szCs w:val="28"/>
          <w:lang w:eastAsia="ru-RU"/>
        </w:rPr>
        <w:t>тию преобразованных муниципальных образований</w:t>
      </w:r>
      <w:r w:rsidRPr="001F3A8D">
        <w:rPr>
          <w:rFonts w:ascii="Times New Roman" w:eastAsia="Times New Roman" w:hAnsi="Times New Roman"/>
          <w:sz w:val="28"/>
          <w:szCs w:val="28"/>
          <w:lang w:eastAsia="ru-RU"/>
        </w:rPr>
        <w:t>, можно проанализировать п</w:t>
      </w:r>
      <w:r w:rsidRPr="001F3A8D">
        <w:rPr>
          <w:rFonts w:ascii="Times New Roman" w:eastAsia="Times New Roman" w:hAnsi="Times New Roman"/>
          <w:sz w:val="28"/>
          <w:szCs w:val="28"/>
          <w:lang w:eastAsia="ru-RU"/>
        </w:rPr>
        <w:t>о</w:t>
      </w:r>
      <w:r w:rsidRPr="001F3A8D">
        <w:rPr>
          <w:rFonts w:ascii="Times New Roman" w:eastAsia="Times New Roman" w:hAnsi="Times New Roman"/>
          <w:sz w:val="28"/>
          <w:szCs w:val="28"/>
          <w:lang w:eastAsia="ru-RU"/>
        </w:rPr>
        <w:t>казатели результативности и оценить результат использования средств субсидии на иные цели на ремонт Киселевского Дома</w:t>
      </w:r>
      <w:proofErr w:type="gramEnd"/>
      <w:r w:rsidRPr="001F3A8D">
        <w:rPr>
          <w:rFonts w:ascii="Times New Roman" w:eastAsia="Times New Roman" w:hAnsi="Times New Roman"/>
          <w:sz w:val="28"/>
          <w:szCs w:val="28"/>
          <w:lang w:eastAsia="ru-RU"/>
        </w:rPr>
        <w:t xml:space="preserve"> культуры МУ «ЦРК».</w:t>
      </w:r>
    </w:p>
    <w:p w:rsidR="001F3A8D" w:rsidRPr="001F3A8D" w:rsidRDefault="001F3A8D" w:rsidP="001F3A8D">
      <w:pPr>
        <w:widowControl w:val="0"/>
        <w:autoSpaceDE w:val="0"/>
        <w:autoSpaceDN w:val="0"/>
        <w:adjustRightInd w:val="0"/>
        <w:spacing w:after="0" w:line="240" w:lineRule="auto"/>
        <w:ind w:firstLine="709"/>
        <w:jc w:val="both"/>
        <w:rPr>
          <w:rFonts w:ascii="TimesNewRomanPSMT" w:hAnsi="TimesNewRomanPSMT" w:cs="TimesNewRomanPSMT"/>
          <w:sz w:val="18"/>
          <w:szCs w:val="18"/>
          <w:lang w:eastAsia="ru-RU"/>
        </w:rPr>
      </w:pPr>
      <w:r w:rsidRPr="001F3A8D">
        <w:rPr>
          <w:rFonts w:ascii="Times New Roman" w:hAnsi="Times New Roman"/>
          <w:sz w:val="28"/>
          <w:szCs w:val="28"/>
          <w:lang w:eastAsia="ru-RU"/>
        </w:rPr>
        <w:t>Соглашением от 05.03.2021 № 53-05.07-212 определены следующие показ</w:t>
      </w:r>
      <w:r w:rsidRPr="001F3A8D">
        <w:rPr>
          <w:rFonts w:ascii="Times New Roman" w:hAnsi="Times New Roman"/>
          <w:sz w:val="28"/>
          <w:szCs w:val="28"/>
          <w:lang w:eastAsia="ru-RU"/>
        </w:rPr>
        <w:t>а</w:t>
      </w:r>
      <w:r w:rsidRPr="001F3A8D">
        <w:rPr>
          <w:rFonts w:ascii="Times New Roman" w:hAnsi="Times New Roman"/>
          <w:sz w:val="28"/>
          <w:szCs w:val="28"/>
          <w:lang w:eastAsia="ru-RU"/>
        </w:rPr>
        <w:t>тели результативности</w:t>
      </w:r>
      <w:r w:rsidRPr="001F3A8D">
        <w:rPr>
          <w:rFonts w:ascii="TimesNewRomanPSMT" w:hAnsi="TimesNewRomanPSMT" w:cs="TimesNewRomanPSMT"/>
          <w:sz w:val="28"/>
          <w:szCs w:val="28"/>
          <w:lang w:eastAsia="ru-RU"/>
        </w:rPr>
        <w:t>:</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F3A8D">
        <w:rPr>
          <w:rFonts w:ascii="TimesNewRomanPSMT" w:hAnsi="TimesNewRomanPSMT" w:cs="TimesNewRomanPSMT"/>
          <w:sz w:val="32"/>
          <w:szCs w:val="32"/>
          <w:lang w:eastAsia="ru-RU"/>
        </w:rPr>
        <w:t xml:space="preserve">- </w:t>
      </w:r>
      <w:r w:rsidRPr="001F3A8D">
        <w:rPr>
          <w:rFonts w:ascii="Times New Roman" w:hAnsi="Times New Roman"/>
          <w:sz w:val="28"/>
          <w:szCs w:val="28"/>
          <w:lang w:eastAsia="ru-RU"/>
        </w:rPr>
        <w:t>выполнение объемов</w:t>
      </w:r>
      <w:r w:rsidRPr="001F3A8D">
        <w:rPr>
          <w:rFonts w:ascii="TimesNewRomanPSMT" w:hAnsi="TimesNewRomanPSMT" w:cs="TimesNewRomanPSMT"/>
          <w:sz w:val="32"/>
          <w:szCs w:val="32"/>
          <w:lang w:eastAsia="ru-RU"/>
        </w:rPr>
        <w:t xml:space="preserve"> </w:t>
      </w:r>
      <w:r w:rsidRPr="001F3A8D">
        <w:rPr>
          <w:rFonts w:ascii="Times New Roman" w:hAnsi="Times New Roman"/>
          <w:sz w:val="28"/>
          <w:szCs w:val="28"/>
          <w:lang w:eastAsia="ru-RU"/>
        </w:rPr>
        <w:t>работ по мероприятию (объекту): ремонт Киселе</w:t>
      </w:r>
      <w:r w:rsidRPr="001F3A8D">
        <w:rPr>
          <w:rFonts w:ascii="Times New Roman" w:hAnsi="Times New Roman"/>
          <w:sz w:val="28"/>
          <w:szCs w:val="28"/>
          <w:lang w:eastAsia="ru-RU"/>
        </w:rPr>
        <w:t>в</w:t>
      </w:r>
      <w:r w:rsidRPr="001F3A8D">
        <w:rPr>
          <w:rFonts w:ascii="Times New Roman" w:hAnsi="Times New Roman"/>
          <w:sz w:val="28"/>
          <w:szCs w:val="28"/>
          <w:lang w:eastAsia="ru-RU"/>
        </w:rPr>
        <w:t xml:space="preserve">ского Дома культуры МУ «ЦРК» </w:t>
      </w:r>
      <w:r w:rsidRPr="001F3A8D">
        <w:rPr>
          <w:rFonts w:ascii="Times New Roman" w:hAnsi="Times New Roman"/>
          <w:sz w:val="28"/>
          <w:szCs w:val="28"/>
        </w:rPr>
        <w:t>–</w:t>
      </w:r>
      <w:r w:rsidRPr="001F3A8D">
        <w:rPr>
          <w:rFonts w:ascii="Times New Roman" w:hAnsi="Times New Roman"/>
          <w:sz w:val="28"/>
          <w:szCs w:val="28"/>
          <w:lang w:eastAsia="ru-RU"/>
        </w:rPr>
        <w:t xml:space="preserve"> 100%;</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F3A8D">
        <w:rPr>
          <w:rFonts w:ascii="Times New Roman" w:hAnsi="Times New Roman"/>
          <w:sz w:val="28"/>
          <w:szCs w:val="28"/>
          <w:lang w:eastAsia="ru-RU"/>
        </w:rPr>
        <w:t>- соблюдение сроков реализации мероприятия (объекта): ремонт Киселе</w:t>
      </w:r>
      <w:r w:rsidRPr="001F3A8D">
        <w:rPr>
          <w:rFonts w:ascii="Times New Roman" w:hAnsi="Times New Roman"/>
          <w:sz w:val="28"/>
          <w:szCs w:val="28"/>
          <w:lang w:eastAsia="ru-RU"/>
        </w:rPr>
        <w:t>в</w:t>
      </w:r>
      <w:r w:rsidRPr="001F3A8D">
        <w:rPr>
          <w:rFonts w:ascii="Times New Roman" w:hAnsi="Times New Roman"/>
          <w:sz w:val="28"/>
          <w:szCs w:val="28"/>
          <w:lang w:eastAsia="ru-RU"/>
        </w:rPr>
        <w:t xml:space="preserve">ского Дома культуры МУ «ЦРК» </w:t>
      </w:r>
      <w:r w:rsidRPr="001F3A8D">
        <w:rPr>
          <w:rFonts w:ascii="Times New Roman" w:hAnsi="Times New Roman"/>
          <w:sz w:val="28"/>
          <w:szCs w:val="28"/>
        </w:rPr>
        <w:t xml:space="preserve">– </w:t>
      </w:r>
      <w:r w:rsidRPr="001F3A8D">
        <w:rPr>
          <w:rFonts w:ascii="Times New Roman" w:hAnsi="Times New Roman"/>
          <w:sz w:val="28"/>
          <w:szCs w:val="28"/>
          <w:lang w:eastAsia="ru-RU"/>
        </w:rPr>
        <w:t>110 дней.</w:t>
      </w:r>
    </w:p>
    <w:p w:rsidR="001F3A8D" w:rsidRPr="001F3A8D" w:rsidRDefault="001F3A8D" w:rsidP="001F3A8D">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3A8D">
        <w:rPr>
          <w:rFonts w:ascii="Times New Roman" w:eastAsia="Times New Roman" w:hAnsi="Times New Roman"/>
          <w:sz w:val="28"/>
          <w:szCs w:val="28"/>
          <w:lang w:eastAsia="ru-RU"/>
        </w:rPr>
        <w:t xml:space="preserve">Показатель результативности по выполнению объемов работ, определенный Соглашением от </w:t>
      </w:r>
      <w:r w:rsidRPr="001F3A8D">
        <w:rPr>
          <w:rFonts w:ascii="Times New Roman" w:hAnsi="Times New Roman"/>
          <w:sz w:val="28"/>
          <w:szCs w:val="28"/>
          <w:lang w:eastAsia="ru-RU"/>
        </w:rPr>
        <w:t>05.03.2021 № 53-05.07-212</w:t>
      </w:r>
      <w:r w:rsidRPr="001F3A8D">
        <w:rPr>
          <w:rFonts w:ascii="Times New Roman" w:eastAsia="Times New Roman" w:hAnsi="Times New Roman"/>
          <w:sz w:val="28"/>
          <w:szCs w:val="28"/>
          <w:lang w:eastAsia="ru-RU"/>
        </w:rPr>
        <w:t>, выполнен на 99,998%.</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color w:val="000000"/>
          <w:sz w:val="28"/>
          <w:szCs w:val="28"/>
          <w:highlight w:val="yellow"/>
          <w:lang w:eastAsia="ru-RU"/>
        </w:rPr>
      </w:pPr>
      <w:r w:rsidRPr="001F3A8D">
        <w:rPr>
          <w:rFonts w:ascii="Times New Roman" w:eastAsia="Times New Roman" w:hAnsi="Times New Roman"/>
          <w:color w:val="000000"/>
          <w:sz w:val="28"/>
          <w:szCs w:val="28"/>
          <w:lang w:eastAsia="ru-RU"/>
        </w:rPr>
        <w:t>Показатель результативности по соблюдению сроков выполнения работ, определенный Соглашением от 02.02.2021 № 53-09.05-222 в 110 дней, не выпо</w:t>
      </w:r>
      <w:r w:rsidRPr="001F3A8D">
        <w:rPr>
          <w:rFonts w:ascii="Times New Roman" w:eastAsia="Times New Roman" w:hAnsi="Times New Roman"/>
          <w:color w:val="000000"/>
          <w:sz w:val="28"/>
          <w:szCs w:val="28"/>
          <w:lang w:eastAsia="ru-RU"/>
        </w:rPr>
        <w:t>л</w:t>
      </w:r>
      <w:r w:rsidRPr="001F3A8D">
        <w:rPr>
          <w:rFonts w:ascii="Times New Roman" w:eastAsia="Times New Roman" w:hAnsi="Times New Roman"/>
          <w:color w:val="000000"/>
          <w:sz w:val="28"/>
          <w:szCs w:val="28"/>
          <w:lang w:eastAsia="ru-RU"/>
        </w:rPr>
        <w:t xml:space="preserve">нен. </w:t>
      </w:r>
      <w:r w:rsidRPr="001F3A8D">
        <w:rPr>
          <w:rFonts w:ascii="Times New Roman" w:hAnsi="Times New Roman"/>
          <w:color w:val="000000"/>
          <w:sz w:val="28"/>
          <w:szCs w:val="28"/>
          <w:lang w:eastAsia="ru-RU"/>
        </w:rPr>
        <w:t>Фактический срок выполнения ремонтных работ (в соответствии с Догов</w:t>
      </w:r>
      <w:r w:rsidRPr="001F3A8D">
        <w:rPr>
          <w:rFonts w:ascii="Times New Roman" w:hAnsi="Times New Roman"/>
          <w:color w:val="000000"/>
          <w:sz w:val="28"/>
          <w:szCs w:val="28"/>
          <w:lang w:eastAsia="ru-RU"/>
        </w:rPr>
        <w:t>о</w:t>
      </w:r>
      <w:r w:rsidRPr="001F3A8D">
        <w:rPr>
          <w:rFonts w:ascii="Times New Roman" w:hAnsi="Times New Roman"/>
          <w:color w:val="000000"/>
          <w:sz w:val="28"/>
          <w:szCs w:val="28"/>
          <w:lang w:eastAsia="ru-RU"/>
        </w:rPr>
        <w:t>ром от 27.04.2021 № 5) составил 187 дней, просрочка составила 77 дней.</w:t>
      </w:r>
    </w:p>
    <w:p w:rsidR="001F3A8D" w:rsidRPr="001F3A8D" w:rsidRDefault="001F3A8D" w:rsidP="001F3A8D">
      <w:pPr>
        <w:widowControl w:val="0"/>
        <w:autoSpaceDE w:val="0"/>
        <w:autoSpaceDN w:val="0"/>
        <w:adjustRightInd w:val="0"/>
        <w:spacing w:after="0" w:line="240" w:lineRule="auto"/>
        <w:ind w:firstLine="709"/>
        <w:jc w:val="both"/>
        <w:rPr>
          <w:rFonts w:ascii="Times New Roman" w:hAnsi="Times New Roman"/>
          <w:sz w:val="28"/>
          <w:szCs w:val="28"/>
        </w:rPr>
      </w:pPr>
      <w:r w:rsidRPr="001F3A8D">
        <w:rPr>
          <w:rFonts w:ascii="Times New Roman" w:hAnsi="Times New Roman"/>
          <w:sz w:val="28"/>
          <w:szCs w:val="28"/>
        </w:rPr>
        <w:lastRenderedPageBreak/>
        <w:t>Предоставленные субсидии на иные цели по Соглашению от 01.02.2021 № 105 направлены Учреждением на цели, соответствующие целям, определенным названным Соглашением о предоставлении субсидии на иные цели.</w:t>
      </w:r>
    </w:p>
    <w:p w:rsidR="00767DAB" w:rsidRPr="004B1EE9" w:rsidRDefault="00767DAB" w:rsidP="00B26B02">
      <w:pPr>
        <w:widowControl w:val="0"/>
        <w:spacing w:after="0" w:line="240" w:lineRule="auto"/>
        <w:ind w:firstLine="709"/>
        <w:jc w:val="both"/>
        <w:rPr>
          <w:rFonts w:ascii="Times New Roman" w:eastAsia="Times New Roman" w:hAnsi="Times New Roman"/>
          <w:sz w:val="28"/>
          <w:szCs w:val="28"/>
          <w:lang w:eastAsia="ru-RU"/>
        </w:rPr>
      </w:pPr>
    </w:p>
    <w:p w:rsidR="005B645F" w:rsidRDefault="00CE7DCA" w:rsidP="00380DB0">
      <w:pPr>
        <w:widowControl w:val="0"/>
        <w:spacing w:after="0" w:line="240" w:lineRule="exact"/>
        <w:jc w:val="center"/>
        <w:rPr>
          <w:rFonts w:ascii="Times New Roman" w:hAnsi="Times New Roman"/>
          <w:b/>
          <w:i/>
          <w:sz w:val="28"/>
          <w:szCs w:val="28"/>
        </w:rPr>
      </w:pPr>
      <w:r w:rsidRPr="00895F76">
        <w:rPr>
          <w:rFonts w:ascii="Times New Roman" w:hAnsi="Times New Roman"/>
          <w:b/>
          <w:i/>
          <w:sz w:val="28"/>
          <w:szCs w:val="28"/>
        </w:rPr>
        <w:t>Возражения или замечания руководителей</w:t>
      </w:r>
    </w:p>
    <w:p w:rsidR="005B645F" w:rsidRDefault="005B645F" w:rsidP="00380DB0">
      <w:pPr>
        <w:widowControl w:val="0"/>
        <w:spacing w:after="0" w:line="240" w:lineRule="exact"/>
        <w:jc w:val="center"/>
        <w:rPr>
          <w:rFonts w:ascii="Times New Roman" w:hAnsi="Times New Roman"/>
          <w:b/>
          <w:i/>
          <w:sz w:val="28"/>
          <w:szCs w:val="28"/>
        </w:rPr>
      </w:pPr>
      <w:r>
        <w:rPr>
          <w:rFonts w:ascii="Times New Roman" w:hAnsi="Times New Roman"/>
          <w:b/>
          <w:i/>
          <w:sz w:val="28"/>
          <w:szCs w:val="28"/>
        </w:rPr>
        <w:t>о</w:t>
      </w:r>
      <w:r w:rsidR="00CE7DCA" w:rsidRPr="00895F76">
        <w:rPr>
          <w:rFonts w:ascii="Times New Roman" w:hAnsi="Times New Roman"/>
          <w:b/>
          <w:i/>
          <w:sz w:val="28"/>
          <w:szCs w:val="28"/>
        </w:rPr>
        <w:t>бъектов</w:t>
      </w:r>
      <w:r>
        <w:rPr>
          <w:rFonts w:ascii="Times New Roman" w:hAnsi="Times New Roman"/>
          <w:b/>
          <w:i/>
          <w:sz w:val="28"/>
          <w:szCs w:val="28"/>
        </w:rPr>
        <w:t xml:space="preserve"> </w:t>
      </w:r>
      <w:r w:rsidR="0055699A" w:rsidRPr="00895F76">
        <w:rPr>
          <w:rFonts w:ascii="Times New Roman" w:hAnsi="Times New Roman"/>
          <w:b/>
          <w:i/>
          <w:sz w:val="28"/>
          <w:szCs w:val="28"/>
        </w:rPr>
        <w:t>к</w:t>
      </w:r>
      <w:r w:rsidR="00CE7DCA" w:rsidRPr="00895F76">
        <w:rPr>
          <w:rFonts w:ascii="Times New Roman" w:hAnsi="Times New Roman"/>
          <w:b/>
          <w:i/>
          <w:sz w:val="28"/>
          <w:szCs w:val="28"/>
        </w:rPr>
        <w:t>онтрольного</w:t>
      </w:r>
      <w:r w:rsidR="0055699A" w:rsidRPr="00895F76">
        <w:rPr>
          <w:rFonts w:ascii="Times New Roman" w:hAnsi="Times New Roman"/>
          <w:b/>
          <w:i/>
          <w:sz w:val="28"/>
          <w:szCs w:val="28"/>
        </w:rPr>
        <w:t xml:space="preserve"> </w:t>
      </w:r>
      <w:r w:rsidR="00CE7DCA" w:rsidRPr="00895F76">
        <w:rPr>
          <w:rFonts w:ascii="Times New Roman" w:hAnsi="Times New Roman"/>
          <w:b/>
          <w:i/>
          <w:sz w:val="28"/>
          <w:szCs w:val="28"/>
        </w:rPr>
        <w:t>мероприятия</w:t>
      </w:r>
    </w:p>
    <w:p w:rsidR="00CE7DCA" w:rsidRPr="000D3AF4" w:rsidRDefault="00CE7DCA" w:rsidP="00380DB0">
      <w:pPr>
        <w:widowControl w:val="0"/>
        <w:spacing w:after="0" w:line="240" w:lineRule="exact"/>
        <w:jc w:val="center"/>
        <w:rPr>
          <w:rFonts w:ascii="Times New Roman" w:hAnsi="Times New Roman"/>
          <w:b/>
          <w:i/>
          <w:sz w:val="28"/>
          <w:szCs w:val="28"/>
        </w:rPr>
      </w:pPr>
      <w:r w:rsidRPr="000D3AF4">
        <w:rPr>
          <w:rFonts w:ascii="Times New Roman" w:hAnsi="Times New Roman"/>
          <w:b/>
          <w:i/>
          <w:sz w:val="28"/>
          <w:szCs w:val="28"/>
        </w:rPr>
        <w:t>на результаты</w:t>
      </w:r>
      <w:r w:rsidR="005B645F" w:rsidRPr="000D3AF4">
        <w:rPr>
          <w:rFonts w:ascii="Times New Roman" w:hAnsi="Times New Roman"/>
          <w:b/>
          <w:i/>
          <w:sz w:val="28"/>
          <w:szCs w:val="28"/>
        </w:rPr>
        <w:t xml:space="preserve"> </w:t>
      </w:r>
      <w:r w:rsidRPr="000D3AF4">
        <w:rPr>
          <w:rFonts w:ascii="Times New Roman" w:hAnsi="Times New Roman"/>
          <w:b/>
          <w:i/>
          <w:sz w:val="28"/>
          <w:szCs w:val="28"/>
        </w:rPr>
        <w:t>контрольного мероприятия</w:t>
      </w:r>
    </w:p>
    <w:p w:rsidR="00BD51E8" w:rsidRPr="000D3AF4" w:rsidRDefault="00BD51E8" w:rsidP="00B26B02">
      <w:pPr>
        <w:widowControl w:val="0"/>
        <w:spacing w:after="0" w:line="240" w:lineRule="auto"/>
        <w:ind w:firstLine="709"/>
        <w:jc w:val="both"/>
        <w:rPr>
          <w:rFonts w:ascii="Times New Roman" w:hAnsi="Times New Roman"/>
          <w:bCs/>
          <w:sz w:val="28"/>
          <w:szCs w:val="28"/>
        </w:rPr>
      </w:pPr>
    </w:p>
    <w:p w:rsidR="00895F76" w:rsidRPr="00DA4D56" w:rsidRDefault="0005271B" w:rsidP="00B26B02">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Муниципальным учреждением «Центр развития культуры»</w:t>
      </w:r>
      <w:r w:rsidR="000D3AF4" w:rsidRPr="000D3AF4">
        <w:rPr>
          <w:rFonts w:ascii="Times New Roman" w:eastAsia="Times New Roman" w:hAnsi="Times New Roman"/>
          <w:sz w:val="28"/>
          <w:szCs w:val="28"/>
          <w:lang w:eastAsia="ru-RU"/>
        </w:rPr>
        <w:t xml:space="preserve"> </w:t>
      </w:r>
      <w:r w:rsidR="00895F76" w:rsidRPr="000D3AF4">
        <w:rPr>
          <w:rFonts w:ascii="Times New Roman" w:eastAsia="Times New Roman" w:hAnsi="Times New Roman"/>
          <w:sz w:val="28"/>
          <w:szCs w:val="28"/>
          <w:lang w:eastAsia="ru-RU"/>
        </w:rPr>
        <w:t xml:space="preserve">замечания и возражения на результаты контрольного мероприятия в </w:t>
      </w:r>
      <w:r w:rsidR="00156A99">
        <w:rPr>
          <w:rFonts w:ascii="Times New Roman" w:eastAsia="Times New Roman" w:hAnsi="Times New Roman"/>
          <w:sz w:val="28"/>
          <w:szCs w:val="28"/>
          <w:lang w:eastAsia="ru-RU"/>
        </w:rPr>
        <w:t>Контрольно-счетную п</w:t>
      </w:r>
      <w:r w:rsidR="00156A99">
        <w:rPr>
          <w:rFonts w:ascii="Times New Roman" w:eastAsia="Times New Roman" w:hAnsi="Times New Roman"/>
          <w:sz w:val="28"/>
          <w:szCs w:val="28"/>
          <w:lang w:eastAsia="ru-RU"/>
        </w:rPr>
        <w:t>а</w:t>
      </w:r>
      <w:r w:rsidR="00156A99">
        <w:rPr>
          <w:rFonts w:ascii="Times New Roman" w:eastAsia="Times New Roman" w:hAnsi="Times New Roman"/>
          <w:sz w:val="28"/>
          <w:szCs w:val="28"/>
          <w:lang w:eastAsia="ru-RU"/>
        </w:rPr>
        <w:t>лату</w:t>
      </w:r>
      <w:r w:rsidR="00895F76" w:rsidRPr="000D3AF4">
        <w:rPr>
          <w:rFonts w:ascii="Times New Roman" w:eastAsia="Times New Roman" w:hAnsi="Times New Roman"/>
          <w:sz w:val="28"/>
          <w:szCs w:val="28"/>
          <w:lang w:eastAsia="ru-RU"/>
        </w:rPr>
        <w:t xml:space="preserve"> Суксунского </w:t>
      </w:r>
      <w:r w:rsidR="00156A99">
        <w:rPr>
          <w:rFonts w:ascii="Times New Roman" w:eastAsia="Times New Roman" w:hAnsi="Times New Roman"/>
          <w:sz w:val="28"/>
          <w:szCs w:val="28"/>
          <w:lang w:eastAsia="ru-RU"/>
        </w:rPr>
        <w:t>городск</w:t>
      </w:r>
      <w:r w:rsidR="00895F76" w:rsidRPr="000D3AF4">
        <w:rPr>
          <w:rFonts w:ascii="Times New Roman" w:eastAsia="Times New Roman" w:hAnsi="Times New Roman"/>
          <w:sz w:val="28"/>
          <w:szCs w:val="28"/>
          <w:lang w:eastAsia="ru-RU"/>
        </w:rPr>
        <w:t xml:space="preserve">ого </w:t>
      </w:r>
      <w:r w:rsidR="00156A99">
        <w:rPr>
          <w:rFonts w:ascii="Times New Roman" w:eastAsia="Times New Roman" w:hAnsi="Times New Roman"/>
          <w:sz w:val="28"/>
          <w:szCs w:val="28"/>
          <w:lang w:eastAsia="ru-RU"/>
        </w:rPr>
        <w:t>округ</w:t>
      </w:r>
      <w:r w:rsidR="00895F76" w:rsidRPr="000D3AF4">
        <w:rPr>
          <w:rFonts w:ascii="Times New Roman" w:eastAsia="Times New Roman" w:hAnsi="Times New Roman"/>
          <w:sz w:val="28"/>
          <w:szCs w:val="28"/>
          <w:lang w:eastAsia="ru-RU"/>
        </w:rPr>
        <w:t xml:space="preserve">а </w:t>
      </w:r>
      <w:r w:rsidR="00156A99">
        <w:rPr>
          <w:rFonts w:ascii="Times New Roman" w:eastAsia="Times New Roman" w:hAnsi="Times New Roman"/>
          <w:sz w:val="28"/>
          <w:szCs w:val="28"/>
          <w:lang w:eastAsia="ru-RU"/>
        </w:rPr>
        <w:t xml:space="preserve">Пермского края </w:t>
      </w:r>
      <w:r w:rsidR="00895F76" w:rsidRPr="000D3AF4">
        <w:rPr>
          <w:rFonts w:ascii="Times New Roman" w:eastAsia="Times New Roman" w:hAnsi="Times New Roman"/>
          <w:sz w:val="28"/>
          <w:szCs w:val="28"/>
          <w:lang w:eastAsia="ru-RU"/>
        </w:rPr>
        <w:t>не представлены.</w:t>
      </w:r>
    </w:p>
    <w:p w:rsidR="00E019FA" w:rsidRDefault="00E019FA" w:rsidP="00B26B02">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sz w:val="28"/>
          <w:szCs w:val="28"/>
          <w:lang w:eastAsia="ru-RU"/>
        </w:rPr>
      </w:pPr>
    </w:p>
    <w:p w:rsidR="00403322" w:rsidRPr="00436E47" w:rsidRDefault="00155C21" w:rsidP="00B26B02">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i/>
          <w:sz w:val="28"/>
          <w:szCs w:val="28"/>
          <w:lang w:eastAsia="ru-RU"/>
        </w:rPr>
      </w:pPr>
      <w:r w:rsidRPr="00436E47">
        <w:rPr>
          <w:rFonts w:ascii="Times New Roman" w:eastAsia="Times New Roman" w:hAnsi="Times New Roman"/>
          <w:b/>
          <w:i/>
          <w:sz w:val="28"/>
          <w:szCs w:val="28"/>
          <w:lang w:eastAsia="ru-RU"/>
        </w:rPr>
        <w:t>Выводы:</w:t>
      </w:r>
    </w:p>
    <w:p w:rsidR="00F406D4" w:rsidRPr="00F406D4" w:rsidRDefault="00F406D4" w:rsidP="00F406D4">
      <w:pPr>
        <w:widowControl w:val="0"/>
        <w:spacing w:after="0" w:line="240" w:lineRule="auto"/>
        <w:ind w:firstLine="709"/>
        <w:jc w:val="both"/>
        <w:rPr>
          <w:rFonts w:ascii="Times New Roman" w:hAnsi="Times New Roman"/>
          <w:sz w:val="28"/>
          <w:szCs w:val="28"/>
        </w:rPr>
      </w:pPr>
      <w:r w:rsidRPr="00F406D4">
        <w:rPr>
          <w:rFonts w:ascii="Times New Roman" w:hAnsi="Times New Roman"/>
          <w:sz w:val="28"/>
          <w:szCs w:val="28"/>
        </w:rPr>
        <w:t xml:space="preserve">1. </w:t>
      </w:r>
      <w:proofErr w:type="gramStart"/>
      <w:r w:rsidRPr="00F406D4">
        <w:rPr>
          <w:rFonts w:ascii="Times New Roman" w:hAnsi="Times New Roman"/>
          <w:sz w:val="28"/>
          <w:szCs w:val="28"/>
        </w:rPr>
        <w:t>В проверяемом периоде Администрацией Суксунского городского округа Пермского края были предоставлены</w:t>
      </w:r>
      <w:r w:rsidRPr="00F406D4">
        <w:rPr>
          <w:rFonts w:ascii="Times New Roman" w:eastAsia="Times New Roman" w:hAnsi="Times New Roman"/>
          <w:sz w:val="28"/>
          <w:szCs w:val="28"/>
          <w:lang w:eastAsia="ru-RU"/>
        </w:rPr>
        <w:t xml:space="preserve"> МУ «ЦРК»</w:t>
      </w:r>
      <w:r w:rsidRPr="00F406D4">
        <w:rPr>
          <w:rFonts w:ascii="Times New Roman" w:hAnsi="Times New Roman"/>
          <w:sz w:val="28"/>
          <w:szCs w:val="28"/>
        </w:rPr>
        <w:t xml:space="preserve"> субсидии из бюджета Суксу</w:t>
      </w:r>
      <w:r w:rsidRPr="00F406D4">
        <w:rPr>
          <w:rFonts w:ascii="Times New Roman" w:hAnsi="Times New Roman"/>
          <w:sz w:val="28"/>
          <w:szCs w:val="28"/>
        </w:rPr>
        <w:t>н</w:t>
      </w:r>
      <w:r w:rsidRPr="00F406D4">
        <w:rPr>
          <w:rFonts w:ascii="Times New Roman" w:hAnsi="Times New Roman"/>
          <w:sz w:val="28"/>
          <w:szCs w:val="28"/>
        </w:rPr>
        <w:t>ского городского округа на иные цели в общей сумме 1 260 000,00 руб., в том числе за счет бюджета Пермского края в сумме 945 000,00 руб., за счет бюджета Суксунского городского округа в сумме 315 000,00 руб.</w:t>
      </w:r>
      <w:proofErr w:type="gramEnd"/>
    </w:p>
    <w:p w:rsidR="00F406D4" w:rsidRPr="00F406D4" w:rsidRDefault="00F406D4" w:rsidP="00F406D4">
      <w:pPr>
        <w:widowControl w:val="0"/>
        <w:spacing w:after="0" w:line="240" w:lineRule="auto"/>
        <w:ind w:firstLine="709"/>
        <w:jc w:val="both"/>
        <w:rPr>
          <w:rFonts w:ascii="Times New Roman" w:hAnsi="Times New Roman"/>
          <w:sz w:val="28"/>
          <w:szCs w:val="28"/>
          <w:highlight w:val="yellow"/>
        </w:rPr>
      </w:pPr>
      <w:r w:rsidRPr="00F406D4">
        <w:rPr>
          <w:rFonts w:ascii="Times New Roman" w:hAnsi="Times New Roman"/>
          <w:sz w:val="28"/>
          <w:szCs w:val="28"/>
        </w:rPr>
        <w:t xml:space="preserve">Указанные средства направлены на ремонт Киселевского Дома культуры МУ «ЦРК», расположенного по адресу: Суксунский район, д. Киселево, ул. </w:t>
      </w:r>
      <w:proofErr w:type="gramStart"/>
      <w:r w:rsidRPr="00F406D4">
        <w:rPr>
          <w:rFonts w:ascii="Times New Roman" w:hAnsi="Times New Roman"/>
          <w:sz w:val="28"/>
          <w:szCs w:val="28"/>
        </w:rPr>
        <w:t>Н</w:t>
      </w:r>
      <w:r w:rsidRPr="00F406D4">
        <w:rPr>
          <w:rFonts w:ascii="Times New Roman" w:hAnsi="Times New Roman"/>
          <w:sz w:val="28"/>
          <w:szCs w:val="28"/>
        </w:rPr>
        <w:t>о</w:t>
      </w:r>
      <w:r w:rsidRPr="00F406D4">
        <w:rPr>
          <w:rFonts w:ascii="Times New Roman" w:hAnsi="Times New Roman"/>
          <w:sz w:val="28"/>
          <w:szCs w:val="28"/>
        </w:rPr>
        <w:t>вая</w:t>
      </w:r>
      <w:proofErr w:type="gramEnd"/>
      <w:r w:rsidRPr="00F406D4">
        <w:rPr>
          <w:rFonts w:ascii="Times New Roman" w:hAnsi="Times New Roman"/>
          <w:sz w:val="28"/>
          <w:szCs w:val="28"/>
        </w:rPr>
        <w:t>, 2а.</w:t>
      </w:r>
    </w:p>
    <w:p w:rsidR="00F406D4" w:rsidRPr="00F406D4" w:rsidRDefault="00F406D4" w:rsidP="00983A72">
      <w:pPr>
        <w:widowControl w:val="0"/>
        <w:spacing w:after="0" w:line="240" w:lineRule="auto"/>
        <w:ind w:firstLine="709"/>
        <w:jc w:val="both"/>
        <w:rPr>
          <w:rFonts w:ascii="Times New Roman" w:hAnsi="Times New Roman"/>
          <w:sz w:val="28"/>
          <w:szCs w:val="28"/>
        </w:rPr>
      </w:pPr>
      <w:r w:rsidRPr="00F406D4">
        <w:rPr>
          <w:rFonts w:ascii="Times New Roman" w:eastAsia="Times New Roman" w:hAnsi="Times New Roman"/>
          <w:sz w:val="28"/>
          <w:szCs w:val="28"/>
          <w:lang w:eastAsia="ru-RU"/>
        </w:rPr>
        <w:t>2.</w:t>
      </w:r>
      <w:r w:rsidRPr="00F406D4">
        <w:rPr>
          <w:rFonts w:ascii="Times New Roman" w:hAnsi="Times New Roman"/>
          <w:sz w:val="28"/>
          <w:szCs w:val="28"/>
        </w:rPr>
        <w:t xml:space="preserve"> </w:t>
      </w:r>
      <w:proofErr w:type="gramStart"/>
      <w:r w:rsidR="00DE293E" w:rsidRPr="00DE293E">
        <w:rPr>
          <w:rFonts w:ascii="Times New Roman" w:hAnsi="Times New Roman"/>
          <w:sz w:val="28"/>
          <w:szCs w:val="28"/>
        </w:rPr>
        <w:t>В наименовании постановления Администрации Суксунского городского округа Пермского края от 27.12.2021 № 838, а также в пункте 1 изменений, вн</w:t>
      </w:r>
      <w:r w:rsidR="00DE293E" w:rsidRPr="00DE293E">
        <w:rPr>
          <w:rFonts w:ascii="Times New Roman" w:hAnsi="Times New Roman"/>
          <w:sz w:val="28"/>
          <w:szCs w:val="28"/>
        </w:rPr>
        <w:t>о</w:t>
      </w:r>
      <w:r w:rsidR="00DE293E" w:rsidRPr="00DE293E">
        <w:rPr>
          <w:rFonts w:ascii="Times New Roman" w:hAnsi="Times New Roman"/>
          <w:sz w:val="28"/>
          <w:szCs w:val="28"/>
        </w:rPr>
        <w:t>симых в Устав муниципального учреждения «Центр развития культуры», утве</w:t>
      </w:r>
      <w:r w:rsidR="00DE293E" w:rsidRPr="00DE293E">
        <w:rPr>
          <w:rFonts w:ascii="Times New Roman" w:hAnsi="Times New Roman"/>
          <w:sz w:val="28"/>
          <w:szCs w:val="28"/>
        </w:rPr>
        <w:t>р</w:t>
      </w:r>
      <w:r w:rsidR="00DE293E" w:rsidRPr="00DE293E">
        <w:rPr>
          <w:rFonts w:ascii="Times New Roman" w:hAnsi="Times New Roman"/>
          <w:sz w:val="28"/>
          <w:szCs w:val="28"/>
        </w:rPr>
        <w:t>жденных постановлением Администрации Суксунского городского округа Пер</w:t>
      </w:r>
      <w:r w:rsidR="00DE293E" w:rsidRPr="00DE293E">
        <w:rPr>
          <w:rFonts w:ascii="Times New Roman" w:hAnsi="Times New Roman"/>
          <w:sz w:val="28"/>
          <w:szCs w:val="28"/>
        </w:rPr>
        <w:t>м</w:t>
      </w:r>
      <w:r w:rsidR="00DE293E" w:rsidRPr="00DE293E">
        <w:rPr>
          <w:rFonts w:ascii="Times New Roman" w:hAnsi="Times New Roman"/>
          <w:sz w:val="28"/>
          <w:szCs w:val="28"/>
        </w:rPr>
        <w:t>ского края от 27.12.2021 № 838, допущены технические ошибки: вместо «Адм</w:t>
      </w:r>
      <w:r w:rsidR="00DE293E" w:rsidRPr="00DE293E">
        <w:rPr>
          <w:rFonts w:ascii="Times New Roman" w:hAnsi="Times New Roman"/>
          <w:sz w:val="28"/>
          <w:szCs w:val="28"/>
        </w:rPr>
        <w:t>и</w:t>
      </w:r>
      <w:r w:rsidR="00DE293E" w:rsidRPr="00DE293E">
        <w:rPr>
          <w:rFonts w:ascii="Times New Roman" w:hAnsi="Times New Roman"/>
          <w:sz w:val="28"/>
          <w:szCs w:val="28"/>
        </w:rPr>
        <w:t>нистрации Суксунского городского округа Пермского края», отражено «Админ</w:t>
      </w:r>
      <w:r w:rsidR="00DE293E" w:rsidRPr="00DE293E">
        <w:rPr>
          <w:rFonts w:ascii="Times New Roman" w:hAnsi="Times New Roman"/>
          <w:sz w:val="28"/>
          <w:szCs w:val="28"/>
        </w:rPr>
        <w:t>и</w:t>
      </w:r>
      <w:r w:rsidR="00DE293E" w:rsidRPr="00DE293E">
        <w:rPr>
          <w:rFonts w:ascii="Times New Roman" w:hAnsi="Times New Roman"/>
          <w:sz w:val="28"/>
          <w:szCs w:val="28"/>
        </w:rPr>
        <w:t>страции Суксунского муниципального района».</w:t>
      </w:r>
      <w:r w:rsidRPr="00F406D4">
        <w:rPr>
          <w:rFonts w:ascii="Times New Roman" w:hAnsi="Times New Roman"/>
          <w:sz w:val="28"/>
          <w:szCs w:val="28"/>
        </w:rPr>
        <w:t xml:space="preserve"> </w:t>
      </w:r>
      <w:proofErr w:type="gramEnd"/>
    </w:p>
    <w:p w:rsidR="00F406D4" w:rsidRPr="00F406D4" w:rsidRDefault="00F406D4" w:rsidP="00F406D4">
      <w:pPr>
        <w:widowControl w:val="0"/>
        <w:spacing w:after="0" w:line="240" w:lineRule="auto"/>
        <w:ind w:firstLine="709"/>
        <w:jc w:val="both"/>
        <w:rPr>
          <w:rFonts w:ascii="Times New Roman" w:hAnsi="Times New Roman"/>
          <w:sz w:val="28"/>
          <w:szCs w:val="28"/>
        </w:rPr>
      </w:pPr>
      <w:r w:rsidRPr="00F406D4">
        <w:rPr>
          <w:rFonts w:ascii="Times New Roman" w:hAnsi="Times New Roman"/>
          <w:sz w:val="28"/>
          <w:szCs w:val="28"/>
        </w:rPr>
        <w:t>3. В нарушение пунктов 3.7, 3.8 Устава количественный состав членов Наблюдательного совета не соответствует уставным требованиям.</w:t>
      </w:r>
    </w:p>
    <w:p w:rsidR="00F406D4" w:rsidRPr="00F406D4" w:rsidRDefault="00F406D4" w:rsidP="00F406D4">
      <w:pPr>
        <w:widowControl w:val="0"/>
        <w:spacing w:after="0" w:line="240" w:lineRule="auto"/>
        <w:ind w:firstLine="709"/>
        <w:jc w:val="both"/>
        <w:outlineLvl w:val="1"/>
        <w:rPr>
          <w:rFonts w:ascii="Times New Roman" w:eastAsia="Times New Roman" w:hAnsi="Times New Roman"/>
          <w:bCs/>
          <w:iCs/>
          <w:sz w:val="28"/>
          <w:szCs w:val="28"/>
        </w:rPr>
      </w:pPr>
      <w:r w:rsidRPr="00F406D4">
        <w:rPr>
          <w:rFonts w:ascii="Times New Roman" w:eastAsia="Times New Roman" w:hAnsi="Times New Roman"/>
          <w:bCs/>
          <w:iCs/>
          <w:sz w:val="28"/>
          <w:szCs w:val="28"/>
        </w:rPr>
        <w:t xml:space="preserve">4. </w:t>
      </w:r>
      <w:proofErr w:type="gramStart"/>
      <w:r w:rsidRPr="00F406D4">
        <w:rPr>
          <w:rFonts w:ascii="Times New Roman" w:eastAsia="Times New Roman" w:hAnsi="Times New Roman"/>
          <w:bCs/>
          <w:iCs/>
          <w:sz w:val="28"/>
          <w:szCs w:val="28"/>
        </w:rPr>
        <w:t xml:space="preserve">В нарушение </w:t>
      </w:r>
      <w:hyperlink r:id="rId20" w:anchor="/document/99/9015223/XA00MD02N7/" w:history="1">
        <w:r w:rsidRPr="00F406D4">
          <w:rPr>
            <w:rFonts w:ascii="Times New Roman" w:eastAsia="Times New Roman" w:hAnsi="Times New Roman"/>
            <w:bCs/>
            <w:iCs/>
            <w:sz w:val="28"/>
            <w:szCs w:val="28"/>
          </w:rPr>
          <w:t>пунктов 3.3</w:t>
        </w:r>
      </w:hyperlink>
      <w:r w:rsidRPr="00F406D4">
        <w:rPr>
          <w:rFonts w:ascii="Times New Roman" w:eastAsia="Times New Roman" w:hAnsi="Times New Roman"/>
          <w:bCs/>
          <w:iCs/>
          <w:sz w:val="28"/>
          <w:szCs w:val="28"/>
        </w:rPr>
        <w:t xml:space="preserve">, </w:t>
      </w:r>
      <w:hyperlink r:id="rId21" w:anchor="/document/99/9015223/XA00MGE2OB/" w:history="1">
        <w:r w:rsidRPr="00F406D4">
          <w:rPr>
            <w:rFonts w:ascii="Times New Roman" w:eastAsia="Times New Roman" w:hAnsi="Times New Roman"/>
            <w:bCs/>
            <w:iCs/>
            <w:sz w:val="28"/>
            <w:szCs w:val="28"/>
          </w:rPr>
          <w:t>3.5 статьи 32 Федерального закона от о неко</w:t>
        </w:r>
        <w:r w:rsidRPr="00F406D4">
          <w:rPr>
            <w:rFonts w:ascii="Times New Roman" w:eastAsia="Times New Roman" w:hAnsi="Times New Roman"/>
            <w:bCs/>
            <w:iCs/>
            <w:sz w:val="28"/>
            <w:szCs w:val="28"/>
          </w:rPr>
          <w:t>м</w:t>
        </w:r>
        <w:r w:rsidRPr="00F406D4">
          <w:rPr>
            <w:rFonts w:ascii="Times New Roman" w:eastAsia="Times New Roman" w:hAnsi="Times New Roman"/>
            <w:bCs/>
            <w:iCs/>
            <w:sz w:val="28"/>
            <w:szCs w:val="28"/>
          </w:rPr>
          <w:t>мерческих организациях</w:t>
        </w:r>
      </w:hyperlink>
      <w:r w:rsidRPr="00F406D4">
        <w:rPr>
          <w:rFonts w:ascii="Times New Roman" w:eastAsia="Times New Roman" w:hAnsi="Times New Roman"/>
          <w:bCs/>
          <w:iCs/>
          <w:sz w:val="28"/>
          <w:szCs w:val="28"/>
        </w:rPr>
        <w:t xml:space="preserve">, </w:t>
      </w:r>
      <w:hyperlink r:id="rId22" w:anchor="/document/99/902290777/XA00LUO2M6/" w:history="1">
        <w:r w:rsidRPr="00F406D4">
          <w:rPr>
            <w:rFonts w:ascii="Times New Roman" w:eastAsia="Times New Roman" w:hAnsi="Times New Roman"/>
            <w:bCs/>
            <w:iCs/>
            <w:sz w:val="28"/>
            <w:szCs w:val="28"/>
          </w:rPr>
          <w:t>Порядка представления информации государственным (муниципальным) учреждением, ее размещения на официальном сайте в сети И</w:t>
        </w:r>
        <w:r w:rsidRPr="00F406D4">
          <w:rPr>
            <w:rFonts w:ascii="Times New Roman" w:eastAsia="Times New Roman" w:hAnsi="Times New Roman"/>
            <w:bCs/>
            <w:iCs/>
            <w:sz w:val="28"/>
            <w:szCs w:val="28"/>
          </w:rPr>
          <w:t>н</w:t>
        </w:r>
        <w:r w:rsidRPr="00F406D4">
          <w:rPr>
            <w:rFonts w:ascii="Times New Roman" w:eastAsia="Times New Roman" w:hAnsi="Times New Roman"/>
            <w:bCs/>
            <w:iCs/>
            <w:sz w:val="28"/>
            <w:szCs w:val="28"/>
          </w:rPr>
          <w:t>тернет и ведения указанного сайта</w:t>
        </w:r>
      </w:hyperlink>
      <w:r w:rsidRPr="00F406D4">
        <w:rPr>
          <w:rFonts w:ascii="Times New Roman" w:eastAsia="Times New Roman" w:hAnsi="Times New Roman"/>
          <w:bCs/>
          <w:iCs/>
          <w:sz w:val="28"/>
          <w:szCs w:val="28"/>
        </w:rPr>
        <w:t xml:space="preserve"> (</w:t>
      </w:r>
      <w:hyperlink r:id="rId23" w:history="1">
        <w:r w:rsidRPr="00F406D4">
          <w:rPr>
            <w:rFonts w:ascii="Times New Roman" w:eastAsia="Times New Roman" w:hAnsi="Times New Roman"/>
            <w:bCs/>
            <w:iCs/>
            <w:sz w:val="28"/>
            <w:szCs w:val="28"/>
          </w:rPr>
          <w:t>www.bus.gov.ru</w:t>
        </w:r>
      </w:hyperlink>
      <w:r w:rsidRPr="00F406D4">
        <w:rPr>
          <w:rFonts w:ascii="Times New Roman" w:eastAsia="Times New Roman" w:hAnsi="Times New Roman"/>
          <w:bCs/>
          <w:iCs/>
          <w:sz w:val="28"/>
          <w:szCs w:val="28"/>
        </w:rPr>
        <w:t xml:space="preserve">) Учредителем </w:t>
      </w:r>
      <w:r w:rsidRPr="00F406D4">
        <w:rPr>
          <w:rFonts w:ascii="Times New Roman" w:eastAsia="Times New Roman" w:hAnsi="Times New Roman"/>
          <w:bCs/>
          <w:iCs/>
          <w:sz w:val="28"/>
          <w:szCs w:val="28"/>
          <w:lang w:eastAsia="ru-RU"/>
        </w:rPr>
        <w:t>МУ «ЦРК»</w:t>
      </w:r>
      <w:r w:rsidRPr="00F406D4">
        <w:rPr>
          <w:rFonts w:ascii="Times New Roman" w:eastAsia="Times New Roman" w:hAnsi="Times New Roman"/>
          <w:bCs/>
          <w:iCs/>
          <w:sz w:val="28"/>
          <w:szCs w:val="28"/>
        </w:rPr>
        <w:t xml:space="preserve"> не обеспечена в полном объеме открытость и доступность информации о деятельн</w:t>
      </w:r>
      <w:r w:rsidRPr="00F406D4">
        <w:rPr>
          <w:rFonts w:ascii="Times New Roman" w:eastAsia="Times New Roman" w:hAnsi="Times New Roman"/>
          <w:bCs/>
          <w:iCs/>
          <w:sz w:val="28"/>
          <w:szCs w:val="28"/>
        </w:rPr>
        <w:t>о</w:t>
      </w:r>
      <w:r w:rsidRPr="00F406D4">
        <w:rPr>
          <w:rFonts w:ascii="Times New Roman" w:eastAsia="Times New Roman" w:hAnsi="Times New Roman"/>
          <w:bCs/>
          <w:iCs/>
          <w:sz w:val="28"/>
          <w:szCs w:val="28"/>
        </w:rPr>
        <w:t>сти муниципального учреждения «Центр развития культуры».</w:t>
      </w:r>
      <w:proofErr w:type="gramEnd"/>
    </w:p>
    <w:p w:rsidR="00F406D4" w:rsidRPr="00F406D4" w:rsidRDefault="00F406D4" w:rsidP="00F406D4">
      <w:pPr>
        <w:widowControl w:val="0"/>
        <w:spacing w:after="0" w:line="240" w:lineRule="auto"/>
        <w:ind w:firstLine="709"/>
        <w:jc w:val="both"/>
        <w:rPr>
          <w:rFonts w:ascii="Times New Roman" w:hAnsi="Times New Roman"/>
          <w:sz w:val="28"/>
          <w:szCs w:val="28"/>
        </w:rPr>
      </w:pPr>
      <w:r w:rsidRPr="00F406D4">
        <w:rPr>
          <w:rFonts w:ascii="Times New Roman" w:hAnsi="Times New Roman"/>
          <w:sz w:val="28"/>
          <w:szCs w:val="28"/>
        </w:rPr>
        <w:t>В нарушение пункта 3.3 статьи 32 Федерального закона о некоммерческих организациях на официальном сайте в сети Интернет (</w:t>
      </w:r>
      <w:hyperlink r:id="rId24" w:history="1">
        <w:r w:rsidRPr="00F406D4">
          <w:rPr>
            <w:rFonts w:ascii="Times New Roman" w:hAnsi="Times New Roman"/>
            <w:sz w:val="28"/>
            <w:szCs w:val="28"/>
          </w:rPr>
          <w:t>www.bus.gov.ru</w:t>
        </w:r>
      </w:hyperlink>
      <w:r w:rsidRPr="00F406D4">
        <w:rPr>
          <w:rFonts w:ascii="Times New Roman" w:hAnsi="Times New Roman"/>
          <w:sz w:val="28"/>
          <w:szCs w:val="28"/>
        </w:rPr>
        <w:t>) не разм</w:t>
      </w:r>
      <w:r w:rsidRPr="00F406D4">
        <w:rPr>
          <w:rFonts w:ascii="Times New Roman" w:hAnsi="Times New Roman"/>
          <w:sz w:val="28"/>
          <w:szCs w:val="28"/>
        </w:rPr>
        <w:t>е</w:t>
      </w:r>
      <w:r w:rsidRPr="00F406D4">
        <w:rPr>
          <w:rFonts w:ascii="Times New Roman" w:hAnsi="Times New Roman"/>
          <w:sz w:val="28"/>
          <w:szCs w:val="28"/>
        </w:rPr>
        <w:t>щена следующая информация:</w:t>
      </w:r>
    </w:p>
    <w:p w:rsidR="00F406D4" w:rsidRPr="00F406D4" w:rsidRDefault="00F406D4" w:rsidP="00F406D4">
      <w:pPr>
        <w:widowControl w:val="0"/>
        <w:spacing w:after="0" w:line="240" w:lineRule="auto"/>
        <w:ind w:firstLine="709"/>
        <w:jc w:val="both"/>
        <w:rPr>
          <w:rFonts w:ascii="Times New Roman" w:hAnsi="Times New Roman"/>
          <w:sz w:val="28"/>
          <w:szCs w:val="28"/>
        </w:rPr>
      </w:pPr>
      <w:r w:rsidRPr="00F406D4">
        <w:rPr>
          <w:rFonts w:ascii="Times New Roman" w:hAnsi="Times New Roman"/>
          <w:sz w:val="28"/>
          <w:szCs w:val="28"/>
        </w:rPr>
        <w:t>- решение учредителя о создании государственного (муниципального) учреждения,</w:t>
      </w:r>
    </w:p>
    <w:p w:rsidR="00F406D4" w:rsidRPr="00F406D4" w:rsidRDefault="00F406D4" w:rsidP="00F406D4">
      <w:pPr>
        <w:widowControl w:val="0"/>
        <w:spacing w:after="0" w:line="240" w:lineRule="auto"/>
        <w:ind w:firstLine="709"/>
        <w:jc w:val="both"/>
        <w:rPr>
          <w:rFonts w:ascii="Times New Roman" w:hAnsi="Times New Roman"/>
          <w:sz w:val="28"/>
          <w:szCs w:val="28"/>
        </w:rPr>
      </w:pPr>
      <w:r w:rsidRPr="00F406D4">
        <w:rPr>
          <w:rFonts w:ascii="Times New Roman" w:hAnsi="Times New Roman"/>
          <w:sz w:val="28"/>
          <w:szCs w:val="28"/>
        </w:rPr>
        <w:t xml:space="preserve"> - изменения в Устав, утвержденные постановлением Администрации Су</w:t>
      </w:r>
      <w:r w:rsidRPr="00F406D4">
        <w:rPr>
          <w:rFonts w:ascii="Times New Roman" w:hAnsi="Times New Roman"/>
          <w:sz w:val="28"/>
          <w:szCs w:val="28"/>
        </w:rPr>
        <w:t>к</w:t>
      </w:r>
      <w:r w:rsidRPr="00F406D4">
        <w:rPr>
          <w:rFonts w:ascii="Times New Roman" w:hAnsi="Times New Roman"/>
          <w:sz w:val="28"/>
          <w:szCs w:val="28"/>
        </w:rPr>
        <w:t>сунского городского округа Пермского края от 27.12.2021 № 838 «О внесении и</w:t>
      </w:r>
      <w:r w:rsidRPr="00F406D4">
        <w:rPr>
          <w:rFonts w:ascii="Times New Roman" w:hAnsi="Times New Roman"/>
          <w:sz w:val="28"/>
          <w:szCs w:val="28"/>
        </w:rPr>
        <w:t>з</w:t>
      </w:r>
      <w:r w:rsidRPr="00F406D4">
        <w:rPr>
          <w:rFonts w:ascii="Times New Roman" w:hAnsi="Times New Roman"/>
          <w:sz w:val="28"/>
          <w:szCs w:val="28"/>
        </w:rPr>
        <w:t xml:space="preserve">менений в Устав муниципального учреждения «Центр развития культуры», утвержденный </w:t>
      </w:r>
      <w:r w:rsidRPr="00F406D4">
        <w:rPr>
          <w:rFonts w:ascii="Times New Roman" w:eastAsia="Times New Roman" w:hAnsi="Times New Roman"/>
          <w:sz w:val="28"/>
          <w:szCs w:val="28"/>
          <w:lang w:eastAsia="ru-RU"/>
        </w:rPr>
        <w:t>Постановлением</w:t>
      </w:r>
      <w:r w:rsidRPr="00F406D4">
        <w:rPr>
          <w:rFonts w:ascii="Times New Roman" w:hAnsi="Times New Roman"/>
          <w:sz w:val="28"/>
          <w:szCs w:val="28"/>
        </w:rPr>
        <w:t xml:space="preserve"> Администрации Суксунского муниципального </w:t>
      </w:r>
      <w:r w:rsidRPr="00F406D4">
        <w:rPr>
          <w:rFonts w:ascii="Times New Roman" w:hAnsi="Times New Roman"/>
          <w:sz w:val="28"/>
          <w:szCs w:val="28"/>
        </w:rPr>
        <w:lastRenderedPageBreak/>
        <w:t>района от 24.01.2020 № 24»,</w:t>
      </w:r>
    </w:p>
    <w:p w:rsidR="00F406D4" w:rsidRPr="00F406D4" w:rsidRDefault="00F406D4" w:rsidP="00F406D4">
      <w:pPr>
        <w:widowControl w:val="0"/>
        <w:spacing w:after="0" w:line="240" w:lineRule="auto"/>
        <w:ind w:firstLine="709"/>
        <w:jc w:val="both"/>
        <w:rPr>
          <w:rFonts w:ascii="Times New Roman" w:hAnsi="Times New Roman"/>
          <w:sz w:val="28"/>
          <w:szCs w:val="28"/>
        </w:rPr>
      </w:pPr>
      <w:r w:rsidRPr="00F406D4">
        <w:rPr>
          <w:rFonts w:ascii="Times New Roman" w:hAnsi="Times New Roman"/>
          <w:sz w:val="28"/>
          <w:szCs w:val="28"/>
        </w:rPr>
        <w:t xml:space="preserve">- информация об операциях с субсидиями на иные цели. </w:t>
      </w:r>
    </w:p>
    <w:p w:rsidR="00F406D4" w:rsidRPr="00F406D4" w:rsidRDefault="00F406D4" w:rsidP="00F406D4">
      <w:pPr>
        <w:widowControl w:val="0"/>
        <w:autoSpaceDE w:val="0"/>
        <w:autoSpaceDN w:val="0"/>
        <w:adjustRightInd w:val="0"/>
        <w:spacing w:after="0" w:line="240" w:lineRule="auto"/>
        <w:ind w:firstLine="709"/>
        <w:jc w:val="both"/>
        <w:rPr>
          <w:rFonts w:ascii="Times New Roman" w:hAnsi="Times New Roman"/>
          <w:sz w:val="28"/>
          <w:szCs w:val="28"/>
        </w:rPr>
      </w:pPr>
      <w:r w:rsidRPr="00F406D4">
        <w:rPr>
          <w:rFonts w:ascii="Times New Roman" w:hAnsi="Times New Roman"/>
          <w:sz w:val="28"/>
          <w:szCs w:val="28"/>
        </w:rPr>
        <w:t>5. В нарушение пункта 15 Порядка предоставления информации госуда</w:t>
      </w:r>
      <w:r w:rsidRPr="00F406D4">
        <w:rPr>
          <w:rFonts w:ascii="Times New Roman" w:hAnsi="Times New Roman"/>
          <w:sz w:val="28"/>
          <w:szCs w:val="28"/>
        </w:rPr>
        <w:t>р</w:t>
      </w:r>
      <w:r w:rsidRPr="00F406D4">
        <w:rPr>
          <w:rFonts w:ascii="Times New Roman" w:hAnsi="Times New Roman"/>
          <w:sz w:val="28"/>
          <w:szCs w:val="28"/>
        </w:rPr>
        <w:t>ственным (муниципальным) учреждением, ее размещения на официальном сайте в сети Интернет и ведения указанного сайта:</w:t>
      </w:r>
    </w:p>
    <w:p w:rsidR="00F406D4" w:rsidRPr="00F406D4" w:rsidRDefault="00F406D4" w:rsidP="00F406D4">
      <w:pPr>
        <w:widowControl w:val="0"/>
        <w:autoSpaceDE w:val="0"/>
        <w:autoSpaceDN w:val="0"/>
        <w:adjustRightInd w:val="0"/>
        <w:spacing w:after="0" w:line="240" w:lineRule="auto"/>
        <w:ind w:firstLine="709"/>
        <w:jc w:val="both"/>
        <w:rPr>
          <w:rFonts w:ascii="Times New Roman" w:hAnsi="Times New Roman"/>
          <w:sz w:val="28"/>
          <w:szCs w:val="28"/>
        </w:rPr>
      </w:pPr>
      <w:r w:rsidRPr="00F406D4">
        <w:rPr>
          <w:rFonts w:ascii="Times New Roman" w:hAnsi="Times New Roman"/>
          <w:sz w:val="28"/>
          <w:szCs w:val="28"/>
        </w:rPr>
        <w:t xml:space="preserve">- новая редакция Устава от 24.01.2020 размещена 11.03.2020 в формате </w:t>
      </w:r>
      <w:r w:rsidRPr="00F406D4">
        <w:rPr>
          <w:rFonts w:ascii="Times New Roman" w:hAnsi="Times New Roman"/>
          <w:sz w:val="28"/>
          <w:szCs w:val="28"/>
          <w:lang w:val="en-US"/>
        </w:rPr>
        <w:t>Word</w:t>
      </w:r>
      <w:r w:rsidRPr="00F406D4">
        <w:rPr>
          <w:rFonts w:ascii="Times New Roman" w:hAnsi="Times New Roman"/>
          <w:sz w:val="28"/>
          <w:szCs w:val="28"/>
        </w:rPr>
        <w:t>, без отметки налогового органа,</w:t>
      </w:r>
    </w:p>
    <w:p w:rsidR="00F406D4" w:rsidRPr="00F406D4" w:rsidRDefault="00F406D4" w:rsidP="00F406D4">
      <w:pPr>
        <w:widowControl w:val="0"/>
        <w:autoSpaceDE w:val="0"/>
        <w:autoSpaceDN w:val="0"/>
        <w:adjustRightInd w:val="0"/>
        <w:spacing w:after="0" w:line="240" w:lineRule="auto"/>
        <w:ind w:firstLine="709"/>
        <w:jc w:val="both"/>
        <w:rPr>
          <w:rFonts w:ascii="Times New Roman" w:hAnsi="Times New Roman"/>
          <w:sz w:val="28"/>
          <w:szCs w:val="28"/>
        </w:rPr>
      </w:pPr>
      <w:r w:rsidRPr="00F406D4">
        <w:rPr>
          <w:rFonts w:ascii="Times New Roman" w:hAnsi="Times New Roman"/>
          <w:sz w:val="28"/>
          <w:szCs w:val="28"/>
        </w:rPr>
        <w:t>- план финансово-хозяйственной деятельности от 31.03.2021 размещен 31.05.2021,</w:t>
      </w:r>
    </w:p>
    <w:p w:rsidR="00F406D4" w:rsidRPr="00F406D4" w:rsidRDefault="00F406D4" w:rsidP="00F406D4">
      <w:pPr>
        <w:widowControl w:val="0"/>
        <w:autoSpaceDE w:val="0"/>
        <w:autoSpaceDN w:val="0"/>
        <w:adjustRightInd w:val="0"/>
        <w:spacing w:after="0" w:line="240" w:lineRule="auto"/>
        <w:ind w:firstLine="709"/>
        <w:jc w:val="both"/>
        <w:rPr>
          <w:rFonts w:ascii="Times New Roman" w:hAnsi="Times New Roman"/>
          <w:sz w:val="28"/>
          <w:szCs w:val="28"/>
        </w:rPr>
      </w:pPr>
      <w:r w:rsidRPr="00F406D4">
        <w:rPr>
          <w:rFonts w:ascii="Times New Roman" w:hAnsi="Times New Roman"/>
          <w:sz w:val="28"/>
          <w:szCs w:val="28"/>
        </w:rPr>
        <w:t>- план финансово-хозяйственной деятельности от 30.06.2021 размещен 12.08.2021.</w:t>
      </w:r>
    </w:p>
    <w:p w:rsidR="00F406D4" w:rsidRPr="00F406D4" w:rsidRDefault="00F406D4" w:rsidP="00F406D4">
      <w:pPr>
        <w:widowControl w:val="0"/>
        <w:autoSpaceDE w:val="0"/>
        <w:autoSpaceDN w:val="0"/>
        <w:adjustRightInd w:val="0"/>
        <w:spacing w:after="0" w:line="240" w:lineRule="auto"/>
        <w:ind w:firstLine="709"/>
        <w:jc w:val="both"/>
        <w:rPr>
          <w:rFonts w:ascii="Times New Roman" w:hAnsi="Times New Roman"/>
          <w:sz w:val="28"/>
          <w:szCs w:val="28"/>
        </w:rPr>
      </w:pPr>
      <w:r w:rsidRPr="00F406D4">
        <w:rPr>
          <w:rFonts w:ascii="Times New Roman" w:hAnsi="Times New Roman"/>
          <w:sz w:val="28"/>
          <w:szCs w:val="28"/>
        </w:rPr>
        <w:t>Не обновлена информация в сети Интернет (</w:t>
      </w:r>
      <w:hyperlink r:id="rId25" w:history="1">
        <w:r w:rsidRPr="00F406D4">
          <w:rPr>
            <w:rFonts w:ascii="Times New Roman" w:hAnsi="Times New Roman"/>
            <w:sz w:val="28"/>
            <w:szCs w:val="28"/>
          </w:rPr>
          <w:t>www.bus.gov.ru</w:t>
        </w:r>
      </w:hyperlink>
      <w:r w:rsidRPr="00F406D4">
        <w:rPr>
          <w:rFonts w:ascii="Times New Roman" w:hAnsi="Times New Roman"/>
          <w:sz w:val="28"/>
          <w:szCs w:val="28"/>
        </w:rPr>
        <w:t>) в разделе «Иная информация» подразделе «Перечень организаций, в которых открыты сч</w:t>
      </w:r>
      <w:r w:rsidRPr="00F406D4">
        <w:rPr>
          <w:rFonts w:ascii="Times New Roman" w:hAnsi="Times New Roman"/>
          <w:sz w:val="28"/>
          <w:szCs w:val="28"/>
        </w:rPr>
        <w:t>е</w:t>
      </w:r>
      <w:r w:rsidRPr="00F406D4">
        <w:rPr>
          <w:rFonts w:ascii="Times New Roman" w:hAnsi="Times New Roman"/>
          <w:sz w:val="28"/>
          <w:szCs w:val="28"/>
        </w:rPr>
        <w:t>та».</w:t>
      </w:r>
    </w:p>
    <w:p w:rsidR="00F406D4" w:rsidRPr="00F406D4" w:rsidRDefault="00F406D4" w:rsidP="00F406D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406D4">
        <w:rPr>
          <w:rFonts w:ascii="Times New Roman" w:eastAsia="Times New Roman" w:hAnsi="Times New Roman"/>
          <w:sz w:val="28"/>
          <w:szCs w:val="28"/>
          <w:lang w:eastAsia="ru-RU"/>
        </w:rPr>
        <w:t>6. В нарушение пункта 2.6 Порядка определения объема и условий пред</w:t>
      </w:r>
      <w:r w:rsidRPr="00F406D4">
        <w:rPr>
          <w:rFonts w:ascii="Times New Roman" w:eastAsia="Times New Roman" w:hAnsi="Times New Roman"/>
          <w:sz w:val="28"/>
          <w:szCs w:val="28"/>
          <w:lang w:eastAsia="ru-RU"/>
        </w:rPr>
        <w:t>о</w:t>
      </w:r>
      <w:r w:rsidRPr="00F406D4">
        <w:rPr>
          <w:rFonts w:ascii="Times New Roman" w:eastAsia="Times New Roman" w:hAnsi="Times New Roman"/>
          <w:sz w:val="28"/>
          <w:szCs w:val="28"/>
          <w:lang w:eastAsia="ru-RU"/>
        </w:rPr>
        <w:t xml:space="preserve">ставления субсидий </w:t>
      </w:r>
      <w:r w:rsidRPr="00F406D4">
        <w:rPr>
          <w:rFonts w:ascii="Times New Roman" w:hAnsi="Times New Roman"/>
          <w:sz w:val="28"/>
          <w:szCs w:val="28"/>
        </w:rPr>
        <w:t>муниципальным бюджетным и автономным учреждениям на иные цели,</w:t>
      </w:r>
      <w:r w:rsidRPr="00F406D4">
        <w:rPr>
          <w:rFonts w:ascii="Times New Roman" w:eastAsia="Times New Roman" w:hAnsi="Times New Roman"/>
          <w:sz w:val="28"/>
          <w:szCs w:val="28"/>
          <w:lang w:eastAsia="ru-RU"/>
        </w:rPr>
        <w:t xml:space="preserve"> в Соглашении </w:t>
      </w:r>
      <w:r w:rsidRPr="00F406D4">
        <w:rPr>
          <w:rFonts w:ascii="Times New Roman" w:hAnsi="Times New Roman"/>
          <w:sz w:val="28"/>
          <w:szCs w:val="28"/>
        </w:rPr>
        <w:t>о предоставлении субсидии на иные цели от 01.02.2021 № 105</w:t>
      </w:r>
      <w:r w:rsidRPr="00F406D4">
        <w:rPr>
          <w:rFonts w:ascii="Times New Roman" w:eastAsia="Times New Roman" w:hAnsi="Times New Roman"/>
          <w:sz w:val="28"/>
          <w:szCs w:val="28"/>
          <w:lang w:eastAsia="ru-RU"/>
        </w:rPr>
        <w:t xml:space="preserve"> не определены:</w:t>
      </w:r>
    </w:p>
    <w:p w:rsidR="00F406D4" w:rsidRPr="00F406D4" w:rsidRDefault="00F406D4" w:rsidP="00F406D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406D4">
        <w:rPr>
          <w:rFonts w:ascii="Times New Roman" w:eastAsia="Times New Roman" w:hAnsi="Times New Roman"/>
          <w:sz w:val="28"/>
          <w:szCs w:val="28"/>
          <w:lang w:eastAsia="ru-RU"/>
        </w:rPr>
        <w:t>- значения результатов предоставления целевой субсидии, которые должны быть конкретными и измеримыми и соответствовать результатам регионального проекта и показатели, необходимые для достижения результатов предоставления субсидии, включая показатели в части материальных объектов и услуг, планиру</w:t>
      </w:r>
      <w:r w:rsidRPr="00F406D4">
        <w:rPr>
          <w:rFonts w:ascii="Times New Roman" w:eastAsia="Times New Roman" w:hAnsi="Times New Roman"/>
          <w:sz w:val="28"/>
          <w:szCs w:val="28"/>
          <w:lang w:eastAsia="ru-RU"/>
        </w:rPr>
        <w:t>е</w:t>
      </w:r>
      <w:r w:rsidRPr="00F406D4">
        <w:rPr>
          <w:rFonts w:ascii="Times New Roman" w:eastAsia="Times New Roman" w:hAnsi="Times New Roman"/>
          <w:sz w:val="28"/>
          <w:szCs w:val="28"/>
          <w:lang w:eastAsia="ru-RU"/>
        </w:rPr>
        <w:t>мых к получению при достижении результатов соответствующих проектов;</w:t>
      </w:r>
    </w:p>
    <w:p w:rsidR="00F406D4" w:rsidRPr="00F406D4" w:rsidRDefault="00F406D4" w:rsidP="00F406D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406D4">
        <w:rPr>
          <w:rFonts w:ascii="Times New Roman" w:eastAsia="Times New Roman" w:hAnsi="Times New Roman"/>
          <w:sz w:val="28"/>
          <w:szCs w:val="28"/>
          <w:lang w:eastAsia="ru-RU"/>
        </w:rPr>
        <w:t xml:space="preserve">- меры ответственности при </w:t>
      </w:r>
      <w:proofErr w:type="spellStart"/>
      <w:r w:rsidRPr="00F406D4">
        <w:rPr>
          <w:rFonts w:ascii="Times New Roman" w:eastAsia="Times New Roman" w:hAnsi="Times New Roman"/>
          <w:sz w:val="28"/>
          <w:szCs w:val="28"/>
          <w:lang w:eastAsia="ru-RU"/>
        </w:rPr>
        <w:t>недостижении</w:t>
      </w:r>
      <w:proofErr w:type="spellEnd"/>
      <w:r w:rsidRPr="00F406D4">
        <w:rPr>
          <w:rFonts w:ascii="Times New Roman" w:eastAsia="Times New Roman" w:hAnsi="Times New Roman"/>
          <w:sz w:val="28"/>
          <w:szCs w:val="28"/>
          <w:lang w:eastAsia="ru-RU"/>
        </w:rPr>
        <w:t xml:space="preserve"> значений результатов пред</w:t>
      </w:r>
      <w:r w:rsidRPr="00F406D4">
        <w:rPr>
          <w:rFonts w:ascii="Times New Roman" w:eastAsia="Times New Roman" w:hAnsi="Times New Roman"/>
          <w:sz w:val="28"/>
          <w:szCs w:val="28"/>
          <w:lang w:eastAsia="ru-RU"/>
        </w:rPr>
        <w:t>о</w:t>
      </w:r>
      <w:r w:rsidRPr="00F406D4">
        <w:rPr>
          <w:rFonts w:ascii="Times New Roman" w:eastAsia="Times New Roman" w:hAnsi="Times New Roman"/>
          <w:sz w:val="28"/>
          <w:szCs w:val="28"/>
          <w:lang w:eastAsia="ru-RU"/>
        </w:rPr>
        <w:t>ставления целевой субсидии;</w:t>
      </w:r>
    </w:p>
    <w:p w:rsidR="00F406D4" w:rsidRPr="00F406D4" w:rsidRDefault="00F406D4" w:rsidP="00F406D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406D4">
        <w:rPr>
          <w:rFonts w:ascii="Times New Roman" w:eastAsia="Times New Roman" w:hAnsi="Times New Roman"/>
          <w:sz w:val="28"/>
          <w:szCs w:val="28"/>
          <w:lang w:eastAsia="ru-RU"/>
        </w:rPr>
        <w:t xml:space="preserve">- сроки </w:t>
      </w:r>
      <w:proofErr w:type="gramStart"/>
      <w:r w:rsidRPr="00F406D4">
        <w:rPr>
          <w:rFonts w:ascii="Times New Roman" w:eastAsia="Times New Roman" w:hAnsi="Times New Roman"/>
          <w:sz w:val="28"/>
          <w:szCs w:val="28"/>
          <w:lang w:eastAsia="ru-RU"/>
        </w:rPr>
        <w:t>достижения значений результатов предоставления целевой субс</w:t>
      </w:r>
      <w:r w:rsidRPr="00F406D4">
        <w:rPr>
          <w:rFonts w:ascii="Times New Roman" w:eastAsia="Times New Roman" w:hAnsi="Times New Roman"/>
          <w:sz w:val="28"/>
          <w:szCs w:val="28"/>
          <w:lang w:eastAsia="ru-RU"/>
        </w:rPr>
        <w:t>и</w:t>
      </w:r>
      <w:r w:rsidRPr="00F406D4">
        <w:rPr>
          <w:rFonts w:ascii="Times New Roman" w:eastAsia="Times New Roman" w:hAnsi="Times New Roman"/>
          <w:sz w:val="28"/>
          <w:szCs w:val="28"/>
          <w:lang w:eastAsia="ru-RU"/>
        </w:rPr>
        <w:t>дии</w:t>
      </w:r>
      <w:proofErr w:type="gramEnd"/>
      <w:r w:rsidRPr="00F406D4">
        <w:rPr>
          <w:rFonts w:ascii="Times New Roman" w:eastAsia="Times New Roman" w:hAnsi="Times New Roman"/>
          <w:sz w:val="28"/>
          <w:szCs w:val="28"/>
          <w:lang w:eastAsia="ru-RU"/>
        </w:rPr>
        <w:t>;</w:t>
      </w:r>
    </w:p>
    <w:p w:rsidR="00F406D4" w:rsidRPr="00F406D4" w:rsidRDefault="00F406D4" w:rsidP="00F406D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406D4">
        <w:rPr>
          <w:rFonts w:ascii="Times New Roman" w:eastAsia="Times New Roman" w:hAnsi="Times New Roman"/>
          <w:sz w:val="28"/>
          <w:szCs w:val="28"/>
          <w:lang w:eastAsia="ru-RU"/>
        </w:rPr>
        <w:t>- форма, порядок и сроки предоставления отчетности о достижении резул</w:t>
      </w:r>
      <w:r w:rsidRPr="00F406D4">
        <w:rPr>
          <w:rFonts w:ascii="Times New Roman" w:eastAsia="Times New Roman" w:hAnsi="Times New Roman"/>
          <w:sz w:val="28"/>
          <w:szCs w:val="28"/>
          <w:lang w:eastAsia="ru-RU"/>
        </w:rPr>
        <w:t>ь</w:t>
      </w:r>
      <w:r w:rsidRPr="00F406D4">
        <w:rPr>
          <w:rFonts w:ascii="Times New Roman" w:eastAsia="Times New Roman" w:hAnsi="Times New Roman"/>
          <w:sz w:val="28"/>
          <w:szCs w:val="28"/>
          <w:lang w:eastAsia="ru-RU"/>
        </w:rPr>
        <w:t>татов целевой субсидии.</w:t>
      </w:r>
    </w:p>
    <w:p w:rsidR="00F406D4" w:rsidRDefault="00F406D4" w:rsidP="00F4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406D4">
        <w:rPr>
          <w:rFonts w:ascii="Times New Roman" w:eastAsia="Times New Roman" w:hAnsi="Times New Roman" w:cs="Calibri"/>
          <w:sz w:val="28"/>
          <w:szCs w:val="28"/>
          <w:lang w:eastAsia="ru-RU"/>
        </w:rPr>
        <w:t>7.</w:t>
      </w:r>
      <w:r w:rsidRPr="00F406D4">
        <w:rPr>
          <w:rFonts w:ascii="Times New Roman" w:eastAsia="Times New Roman" w:hAnsi="Times New Roman"/>
          <w:sz w:val="28"/>
          <w:szCs w:val="28"/>
          <w:lang w:eastAsia="ru-RU"/>
        </w:rPr>
        <w:t xml:space="preserve"> </w:t>
      </w:r>
      <w:r w:rsidR="00C8396B" w:rsidRPr="001F3A8D">
        <w:rPr>
          <w:rFonts w:ascii="Times New Roman" w:eastAsia="Times New Roman" w:hAnsi="Times New Roman"/>
          <w:sz w:val="28"/>
          <w:szCs w:val="28"/>
          <w:lang w:eastAsia="ru-RU"/>
        </w:rPr>
        <w:t xml:space="preserve">В нарушение пункта 5 Требований к составлению и утверждению плана ФХД, пункта 1.3 </w:t>
      </w:r>
      <w:r w:rsidR="00C8396B" w:rsidRPr="001F3A8D">
        <w:rPr>
          <w:rFonts w:ascii="Times New Roman" w:eastAsia="Times New Roman" w:hAnsi="Times New Roman"/>
          <w:bCs/>
          <w:sz w:val="28"/>
          <w:szCs w:val="28"/>
          <w:lang w:eastAsia="ru-RU"/>
        </w:rPr>
        <w:t>Порядка</w:t>
      </w:r>
      <w:r w:rsidR="00C8396B" w:rsidRPr="001F3A8D">
        <w:rPr>
          <w:rFonts w:ascii="Times New Roman" w:eastAsia="Times New Roman" w:hAnsi="Times New Roman"/>
          <w:sz w:val="28"/>
          <w:szCs w:val="28"/>
          <w:lang w:eastAsia="ru-RU"/>
        </w:rPr>
        <w:t xml:space="preserve"> составления и утверждения плана ФХД</w:t>
      </w:r>
      <w:r w:rsidR="006E294F">
        <w:rPr>
          <w:rFonts w:ascii="Times New Roman" w:eastAsia="Times New Roman" w:hAnsi="Times New Roman"/>
          <w:sz w:val="28"/>
          <w:szCs w:val="28"/>
          <w:lang w:eastAsia="ru-RU"/>
        </w:rPr>
        <w:t>,</w:t>
      </w:r>
      <w:r w:rsidR="00C8396B" w:rsidRPr="001F3A8D">
        <w:rPr>
          <w:rFonts w:ascii="Times New Roman" w:eastAsia="Times New Roman" w:hAnsi="Times New Roman"/>
          <w:sz w:val="28"/>
          <w:szCs w:val="28"/>
          <w:lang w:eastAsia="ru-RU"/>
        </w:rPr>
        <w:t xml:space="preserve"> в Плане ф</w:t>
      </w:r>
      <w:r w:rsidR="00C8396B" w:rsidRPr="001F3A8D">
        <w:rPr>
          <w:rFonts w:ascii="Times New Roman" w:eastAsia="Times New Roman" w:hAnsi="Times New Roman"/>
          <w:sz w:val="28"/>
          <w:szCs w:val="28"/>
          <w:lang w:eastAsia="ru-RU"/>
        </w:rPr>
        <w:t>и</w:t>
      </w:r>
      <w:r w:rsidR="00C8396B" w:rsidRPr="001F3A8D">
        <w:rPr>
          <w:rFonts w:ascii="Times New Roman" w:eastAsia="Times New Roman" w:hAnsi="Times New Roman"/>
          <w:sz w:val="28"/>
          <w:szCs w:val="28"/>
          <w:lang w:eastAsia="ru-RU"/>
        </w:rPr>
        <w:t>нансово-хозяйственной деятельности на 2021 год и плановый период 2022 и 2023 годов от 15.01.2021 отражены только показатели на 2021 текущий финансовый год.</w:t>
      </w:r>
    </w:p>
    <w:p w:rsidR="00F406D4" w:rsidRPr="00F406D4" w:rsidRDefault="00F406D4" w:rsidP="00F406D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406D4">
        <w:rPr>
          <w:rFonts w:ascii="Times New Roman" w:eastAsia="Times New Roman" w:hAnsi="Times New Roman"/>
          <w:sz w:val="28"/>
          <w:szCs w:val="28"/>
          <w:lang w:eastAsia="ru-RU"/>
        </w:rPr>
        <w:t>8. В нарушение пункта 4.1 Порядка состав</w:t>
      </w:r>
      <w:r w:rsidR="00A112E0">
        <w:rPr>
          <w:rFonts w:ascii="Times New Roman" w:eastAsia="Times New Roman" w:hAnsi="Times New Roman"/>
          <w:sz w:val="28"/>
          <w:szCs w:val="28"/>
          <w:lang w:eastAsia="ru-RU"/>
        </w:rPr>
        <w:t xml:space="preserve">ления и утверждения плана ФХД, </w:t>
      </w:r>
      <w:r w:rsidRPr="00F406D4">
        <w:rPr>
          <w:rFonts w:ascii="Times New Roman" w:eastAsia="Times New Roman" w:hAnsi="Times New Roman"/>
          <w:sz w:val="28"/>
          <w:szCs w:val="28"/>
          <w:lang w:eastAsia="ru-RU"/>
        </w:rPr>
        <w:t>план ФХД  МУ «ЦРК» на 2021 год и плановый период от 15.01.2021, от 30.06.2021, от 30.12.2021 утвержден Учредителем, а не руководителем учрежд</w:t>
      </w:r>
      <w:r w:rsidRPr="00F406D4">
        <w:rPr>
          <w:rFonts w:ascii="Times New Roman" w:eastAsia="Times New Roman" w:hAnsi="Times New Roman"/>
          <w:sz w:val="28"/>
          <w:szCs w:val="28"/>
          <w:lang w:eastAsia="ru-RU"/>
        </w:rPr>
        <w:t>е</w:t>
      </w:r>
      <w:r w:rsidRPr="00F406D4">
        <w:rPr>
          <w:rFonts w:ascii="Times New Roman" w:eastAsia="Times New Roman" w:hAnsi="Times New Roman"/>
          <w:sz w:val="28"/>
          <w:szCs w:val="28"/>
          <w:lang w:eastAsia="ru-RU"/>
        </w:rPr>
        <w:t>ния.</w:t>
      </w:r>
    </w:p>
    <w:p w:rsidR="00F406D4" w:rsidRPr="00F406D4" w:rsidRDefault="00F406D4" w:rsidP="00F406D4">
      <w:pPr>
        <w:widowControl w:val="0"/>
        <w:spacing w:after="0" w:line="240" w:lineRule="auto"/>
        <w:ind w:firstLine="709"/>
        <w:jc w:val="both"/>
        <w:rPr>
          <w:rFonts w:ascii="Times New Roman" w:eastAsia="Times New Roman" w:hAnsi="Times New Roman"/>
          <w:spacing w:val="-2"/>
          <w:sz w:val="28"/>
          <w:szCs w:val="28"/>
          <w:lang w:eastAsia="ru-RU"/>
        </w:rPr>
      </w:pPr>
      <w:r w:rsidRPr="00F406D4">
        <w:rPr>
          <w:rFonts w:ascii="Times New Roman" w:eastAsia="Times New Roman" w:hAnsi="Times New Roman"/>
          <w:sz w:val="28"/>
          <w:szCs w:val="28"/>
          <w:lang w:eastAsia="ru-RU"/>
        </w:rPr>
        <w:t xml:space="preserve">9. В нарушение части 1 статьи 4 </w:t>
      </w:r>
      <w:r w:rsidRPr="00F406D4">
        <w:rPr>
          <w:rFonts w:ascii="Times New Roman" w:eastAsia="Times New Roman" w:hAnsi="Times New Roman"/>
          <w:spacing w:val="-2"/>
          <w:sz w:val="28"/>
          <w:szCs w:val="28"/>
          <w:lang w:eastAsia="ru-RU"/>
        </w:rPr>
        <w:t>Федерального закона № 223-ФЗ изменение Положения о закупке размещено на сайте ЕИС позднее (22.11.2021), чем через 15 дней после даты утверждения – 29.10.2021.</w:t>
      </w:r>
    </w:p>
    <w:p w:rsidR="00F406D4" w:rsidRPr="00F406D4" w:rsidRDefault="00F406D4" w:rsidP="00F406D4">
      <w:pPr>
        <w:widowControl w:val="0"/>
        <w:spacing w:after="0" w:line="240" w:lineRule="auto"/>
        <w:ind w:firstLine="709"/>
        <w:jc w:val="both"/>
        <w:rPr>
          <w:rFonts w:ascii="Times New Roman" w:hAnsi="Times New Roman"/>
          <w:sz w:val="28"/>
          <w:szCs w:val="28"/>
        </w:rPr>
      </w:pPr>
      <w:r w:rsidRPr="00F406D4">
        <w:rPr>
          <w:rFonts w:ascii="Times New Roman" w:eastAsia="Times New Roman" w:hAnsi="Times New Roman"/>
          <w:sz w:val="28"/>
          <w:szCs w:val="28"/>
          <w:lang w:eastAsia="ru-RU"/>
        </w:rPr>
        <w:t xml:space="preserve">10. </w:t>
      </w:r>
      <w:r w:rsidRPr="00F406D4">
        <w:rPr>
          <w:rFonts w:ascii="Times New Roman" w:hAnsi="Times New Roman"/>
          <w:sz w:val="28"/>
          <w:szCs w:val="28"/>
        </w:rPr>
        <w:t xml:space="preserve">В нарушение части 12 статьи 4 </w:t>
      </w:r>
      <w:r w:rsidRPr="00F406D4">
        <w:rPr>
          <w:rFonts w:ascii="Times New Roman" w:eastAsia="Times New Roman" w:hAnsi="Times New Roman"/>
          <w:spacing w:val="-2"/>
          <w:sz w:val="28"/>
          <w:szCs w:val="28"/>
          <w:lang w:eastAsia="ru-RU"/>
        </w:rPr>
        <w:t>Федерального закона № 223-ФЗ</w:t>
      </w:r>
      <w:r w:rsidRPr="00F406D4">
        <w:rPr>
          <w:rFonts w:ascii="Times New Roman" w:hAnsi="Times New Roman"/>
          <w:sz w:val="28"/>
          <w:szCs w:val="28"/>
        </w:rPr>
        <w:t xml:space="preserve"> Протокол рассмотрения вторых частей заявок от 16.04.2021, размещен </w:t>
      </w:r>
      <w:r w:rsidRPr="00F406D4">
        <w:rPr>
          <w:rFonts w:ascii="Times New Roman" w:eastAsia="Times New Roman" w:hAnsi="Times New Roman"/>
          <w:sz w:val="28"/>
          <w:szCs w:val="28"/>
          <w:lang w:eastAsia="ru-RU"/>
        </w:rPr>
        <w:t>в Единой информ</w:t>
      </w:r>
      <w:r w:rsidRPr="00F406D4">
        <w:rPr>
          <w:rFonts w:ascii="Times New Roman" w:eastAsia="Times New Roman" w:hAnsi="Times New Roman"/>
          <w:sz w:val="28"/>
          <w:szCs w:val="28"/>
          <w:lang w:eastAsia="ru-RU"/>
        </w:rPr>
        <w:t>а</w:t>
      </w:r>
      <w:r w:rsidRPr="00F406D4">
        <w:rPr>
          <w:rFonts w:ascii="Times New Roman" w:eastAsia="Times New Roman" w:hAnsi="Times New Roman"/>
          <w:sz w:val="28"/>
          <w:szCs w:val="28"/>
          <w:lang w:eastAsia="ru-RU"/>
        </w:rPr>
        <w:t>ционной системе</w:t>
      </w:r>
      <w:r w:rsidRPr="00F406D4">
        <w:rPr>
          <w:rFonts w:ascii="Times New Roman" w:hAnsi="Times New Roman"/>
          <w:sz w:val="28"/>
          <w:szCs w:val="28"/>
        </w:rPr>
        <w:t xml:space="preserve"> 26.04.2021, с нарушением сроков. </w:t>
      </w:r>
    </w:p>
    <w:p w:rsidR="00F406D4" w:rsidRPr="00F406D4" w:rsidRDefault="00F406D4" w:rsidP="00F406D4">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406D4">
        <w:rPr>
          <w:rFonts w:ascii="Times New Roman" w:hAnsi="Times New Roman"/>
          <w:sz w:val="28"/>
          <w:szCs w:val="28"/>
          <w:lang w:eastAsia="ru-RU"/>
        </w:rPr>
        <w:lastRenderedPageBreak/>
        <w:t>11.</w:t>
      </w:r>
      <w:r w:rsidRPr="00F406D4">
        <w:rPr>
          <w:rFonts w:ascii="Times New Roman" w:eastAsia="Times New Roman" w:hAnsi="Times New Roman"/>
          <w:sz w:val="28"/>
          <w:szCs w:val="28"/>
          <w:lang w:eastAsia="ru-RU"/>
        </w:rPr>
        <w:t xml:space="preserve"> </w:t>
      </w:r>
      <w:r w:rsidRPr="00F406D4">
        <w:rPr>
          <w:rFonts w:ascii="Times New Roman" w:hAnsi="Times New Roman"/>
          <w:sz w:val="28"/>
          <w:szCs w:val="28"/>
          <w:lang w:eastAsia="ru-RU"/>
        </w:rPr>
        <w:t xml:space="preserve">В нарушение части 1 статьи 15 </w:t>
      </w:r>
      <w:r w:rsidRPr="00F406D4">
        <w:rPr>
          <w:rFonts w:ascii="Times New Roman" w:eastAsia="Times New Roman" w:hAnsi="Times New Roman"/>
          <w:bCs/>
          <w:sz w:val="28"/>
          <w:szCs w:val="28"/>
          <w:lang w:eastAsia="ru-RU"/>
        </w:rPr>
        <w:t>Федерального закона № 174-ФЗ</w:t>
      </w:r>
      <w:r w:rsidRPr="00F406D4">
        <w:rPr>
          <w:rFonts w:ascii="Times New Roman" w:hAnsi="Times New Roman"/>
          <w:sz w:val="28"/>
          <w:szCs w:val="28"/>
          <w:lang w:eastAsia="ru-RU"/>
        </w:rPr>
        <w:t xml:space="preserve"> крупная сделка на</w:t>
      </w:r>
      <w:r w:rsidRPr="00F406D4">
        <w:rPr>
          <w:rFonts w:ascii="Times New Roman" w:eastAsia="Times New Roman" w:hAnsi="Times New Roman"/>
          <w:sz w:val="28"/>
          <w:szCs w:val="28"/>
          <w:lang w:eastAsia="ru-RU"/>
        </w:rPr>
        <w:t xml:space="preserve"> </w:t>
      </w:r>
      <w:r w:rsidRPr="00F406D4">
        <w:rPr>
          <w:rFonts w:ascii="Times New Roman" w:eastAsia="SimSun" w:hAnsi="Times New Roman" w:cs="Mangal"/>
          <w:kern w:val="1"/>
          <w:sz w:val="28"/>
          <w:szCs w:val="28"/>
          <w:lang w:eastAsia="zh-CN" w:bidi="hi-IN"/>
        </w:rPr>
        <w:t>ремонт Киселевского Дома культуры МУ «ЦРК» на сумму 1 528 728,00 руб. не одобрена Наблюдательным советом Учреждения.</w:t>
      </w:r>
    </w:p>
    <w:p w:rsidR="00F406D4" w:rsidRPr="00F406D4" w:rsidRDefault="00F406D4" w:rsidP="00F406D4">
      <w:pPr>
        <w:widowControl w:val="0"/>
        <w:spacing w:after="0" w:line="240" w:lineRule="auto"/>
        <w:ind w:firstLine="709"/>
        <w:jc w:val="both"/>
        <w:rPr>
          <w:rFonts w:ascii="Times New Roman" w:eastAsia="Times New Roman" w:hAnsi="Times New Roman"/>
          <w:sz w:val="28"/>
          <w:szCs w:val="28"/>
          <w:highlight w:val="yellow"/>
          <w:lang w:eastAsia="ru-RU"/>
        </w:rPr>
      </w:pPr>
      <w:r w:rsidRPr="00F406D4">
        <w:rPr>
          <w:rFonts w:ascii="Times New Roman" w:hAnsi="Times New Roman"/>
          <w:sz w:val="28"/>
          <w:szCs w:val="28"/>
        </w:rPr>
        <w:t>1</w:t>
      </w:r>
      <w:r w:rsidR="00710398">
        <w:rPr>
          <w:rFonts w:ascii="Times New Roman" w:hAnsi="Times New Roman"/>
          <w:sz w:val="28"/>
          <w:szCs w:val="28"/>
        </w:rPr>
        <w:t>2</w:t>
      </w:r>
      <w:r w:rsidRPr="00F406D4">
        <w:rPr>
          <w:rFonts w:ascii="Times New Roman" w:hAnsi="Times New Roman"/>
          <w:sz w:val="28"/>
          <w:szCs w:val="28"/>
        </w:rPr>
        <w:t>. В нарушение части 15 статьи 3.2</w:t>
      </w:r>
      <w:r w:rsidRPr="00F406D4">
        <w:t xml:space="preserve"> </w:t>
      </w:r>
      <w:r w:rsidRPr="00F406D4">
        <w:rPr>
          <w:rFonts w:ascii="Times New Roman" w:eastAsia="Times New Roman" w:hAnsi="Times New Roman"/>
          <w:spacing w:val="-2"/>
          <w:sz w:val="28"/>
          <w:szCs w:val="28"/>
          <w:lang w:eastAsia="ru-RU"/>
        </w:rPr>
        <w:t xml:space="preserve">Федерального закона № 223-ФЗ </w:t>
      </w:r>
      <w:r w:rsidRPr="00F406D4">
        <w:rPr>
          <w:rFonts w:ascii="Times New Roman" w:eastAsia="Times New Roman" w:hAnsi="Times New Roman"/>
          <w:sz w:val="28"/>
          <w:szCs w:val="28"/>
          <w:lang w:eastAsia="ru-RU"/>
        </w:rPr>
        <w:t>Дог</w:t>
      </w:r>
      <w:r w:rsidRPr="00F406D4">
        <w:rPr>
          <w:rFonts w:ascii="Times New Roman" w:eastAsia="Times New Roman" w:hAnsi="Times New Roman"/>
          <w:sz w:val="28"/>
          <w:szCs w:val="28"/>
          <w:lang w:eastAsia="ru-RU"/>
        </w:rPr>
        <w:t>о</w:t>
      </w:r>
      <w:r w:rsidRPr="00F406D4">
        <w:rPr>
          <w:rFonts w:ascii="Times New Roman" w:eastAsia="Times New Roman" w:hAnsi="Times New Roman"/>
          <w:sz w:val="28"/>
          <w:szCs w:val="28"/>
          <w:lang w:eastAsia="ru-RU"/>
        </w:rPr>
        <w:t xml:space="preserve">вор от 27.04.2021 № 5 (номер в ЕИС 2021.59343) на </w:t>
      </w:r>
      <w:r w:rsidRPr="00F406D4">
        <w:rPr>
          <w:rFonts w:ascii="Times New Roman" w:eastAsia="SimSun" w:hAnsi="Times New Roman" w:cs="Mangal"/>
          <w:kern w:val="1"/>
          <w:sz w:val="28"/>
          <w:szCs w:val="28"/>
          <w:lang w:eastAsia="zh-CN" w:bidi="hi-IN"/>
        </w:rPr>
        <w:t xml:space="preserve">ремонт Киселевского Дома культуры МУ «ЦРК» </w:t>
      </w:r>
      <w:r w:rsidRPr="00F406D4">
        <w:rPr>
          <w:rFonts w:ascii="Times New Roman" w:eastAsia="Times New Roman" w:hAnsi="Times New Roman"/>
          <w:sz w:val="28"/>
          <w:szCs w:val="28"/>
          <w:lang w:eastAsia="ru-RU"/>
        </w:rPr>
        <w:t>на сумму 1 260 000,00 руб. заключен с нарушением срока.</w:t>
      </w:r>
    </w:p>
    <w:p w:rsidR="00F406D4" w:rsidRPr="00F406D4" w:rsidRDefault="00F406D4" w:rsidP="00F406D4">
      <w:pPr>
        <w:widowControl w:val="0"/>
        <w:spacing w:after="0" w:line="240" w:lineRule="auto"/>
        <w:ind w:firstLine="709"/>
        <w:jc w:val="both"/>
        <w:rPr>
          <w:rFonts w:ascii="Times New Roman" w:eastAsia="Times New Roman" w:hAnsi="Times New Roman"/>
          <w:sz w:val="28"/>
          <w:szCs w:val="28"/>
          <w:lang w:eastAsia="ru-RU"/>
        </w:rPr>
      </w:pPr>
      <w:r w:rsidRPr="00F406D4">
        <w:rPr>
          <w:rFonts w:ascii="Times New Roman" w:eastAsia="Times New Roman" w:hAnsi="Times New Roman"/>
          <w:sz w:val="28"/>
          <w:szCs w:val="28"/>
          <w:lang w:eastAsia="ru-RU"/>
        </w:rPr>
        <w:t>1</w:t>
      </w:r>
      <w:r w:rsidR="00710398">
        <w:rPr>
          <w:rFonts w:ascii="Times New Roman" w:eastAsia="Times New Roman" w:hAnsi="Times New Roman"/>
          <w:sz w:val="28"/>
          <w:szCs w:val="28"/>
          <w:lang w:eastAsia="ru-RU"/>
        </w:rPr>
        <w:t>3</w:t>
      </w:r>
      <w:r w:rsidRPr="00F406D4">
        <w:rPr>
          <w:rFonts w:ascii="Times New Roman" w:eastAsia="Times New Roman" w:hAnsi="Times New Roman"/>
          <w:sz w:val="28"/>
          <w:szCs w:val="28"/>
          <w:lang w:eastAsia="ru-RU"/>
        </w:rPr>
        <w:t xml:space="preserve">. </w:t>
      </w:r>
      <w:r w:rsidRPr="00F406D4">
        <w:rPr>
          <w:rFonts w:ascii="Times New Roman" w:hAnsi="Times New Roman"/>
          <w:sz w:val="28"/>
          <w:szCs w:val="28"/>
          <w:lang w:eastAsia="ru-RU"/>
        </w:rPr>
        <w:t xml:space="preserve">В связи с завышением стоимости работ при обосновании </w:t>
      </w:r>
      <w:r w:rsidRPr="00F406D4">
        <w:rPr>
          <w:rFonts w:ascii="Times New Roman" w:eastAsia="Times New Roman" w:hAnsi="Times New Roman"/>
          <w:sz w:val="28"/>
          <w:szCs w:val="28"/>
          <w:lang w:eastAsia="ru-RU"/>
        </w:rPr>
        <w:t xml:space="preserve">начальной (максимальной) цены договора, </w:t>
      </w:r>
      <w:r w:rsidRPr="00F406D4">
        <w:rPr>
          <w:rFonts w:ascii="Times New Roman" w:hAnsi="Times New Roman"/>
          <w:sz w:val="28"/>
          <w:szCs w:val="28"/>
          <w:lang w:eastAsia="ru-RU"/>
        </w:rPr>
        <w:t xml:space="preserve">неправомерный расход средств субсидии на иные цели по Соглашению </w:t>
      </w:r>
      <w:r w:rsidRPr="00F406D4">
        <w:rPr>
          <w:rFonts w:ascii="Times New Roman" w:hAnsi="Times New Roman"/>
          <w:sz w:val="28"/>
          <w:szCs w:val="28"/>
        </w:rPr>
        <w:t>от 01.02.2021 № 105 составил 1816,40 руб.</w:t>
      </w:r>
      <w:r w:rsidRPr="00F406D4">
        <w:rPr>
          <w:rFonts w:ascii="Times New Roman" w:eastAsia="Times New Roman" w:hAnsi="Times New Roman"/>
          <w:sz w:val="28"/>
          <w:szCs w:val="28"/>
          <w:lang w:eastAsia="ru-RU"/>
        </w:rPr>
        <w:t>, в том числе за счет бюджета Суксунского городского округа в сумме 454,10 руб., бюджета Пермского края 1362,30 руб.</w:t>
      </w:r>
    </w:p>
    <w:p w:rsidR="00F406D4" w:rsidRPr="00F406D4" w:rsidRDefault="00F406D4" w:rsidP="00F406D4">
      <w:pPr>
        <w:widowControl w:val="0"/>
        <w:spacing w:after="0" w:line="240" w:lineRule="auto"/>
        <w:ind w:firstLine="709"/>
        <w:jc w:val="both"/>
        <w:rPr>
          <w:rFonts w:ascii="Times New Roman" w:eastAsia="Times New Roman" w:hAnsi="Times New Roman"/>
          <w:sz w:val="28"/>
          <w:szCs w:val="28"/>
          <w:lang w:eastAsia="ru-RU"/>
        </w:rPr>
      </w:pPr>
      <w:r w:rsidRPr="00F406D4">
        <w:rPr>
          <w:rFonts w:ascii="Times New Roman" w:eastAsia="Times New Roman" w:hAnsi="Times New Roman"/>
          <w:sz w:val="28"/>
          <w:szCs w:val="28"/>
          <w:lang w:eastAsia="ru-RU"/>
        </w:rPr>
        <w:t>1</w:t>
      </w:r>
      <w:r w:rsidR="00710398">
        <w:rPr>
          <w:rFonts w:ascii="Times New Roman" w:eastAsia="Times New Roman" w:hAnsi="Times New Roman"/>
          <w:sz w:val="28"/>
          <w:szCs w:val="28"/>
          <w:lang w:eastAsia="ru-RU"/>
        </w:rPr>
        <w:t>4</w:t>
      </w:r>
      <w:r w:rsidRPr="00F406D4">
        <w:rPr>
          <w:rFonts w:ascii="Times New Roman" w:eastAsia="Times New Roman" w:hAnsi="Times New Roman"/>
          <w:sz w:val="28"/>
          <w:szCs w:val="28"/>
          <w:lang w:eastAsia="ru-RU"/>
        </w:rPr>
        <w:t>. В нарушение статьи 309 ГК РФ, пункта 4.3.1 Положения о закупке д</w:t>
      </w:r>
      <w:r w:rsidRPr="00F406D4">
        <w:rPr>
          <w:rFonts w:ascii="Times New Roman" w:eastAsia="Times New Roman" w:hAnsi="Times New Roman"/>
          <w:sz w:val="28"/>
          <w:szCs w:val="28"/>
          <w:lang w:eastAsia="ru-RU"/>
        </w:rPr>
        <w:t>е</w:t>
      </w:r>
      <w:r w:rsidRPr="00F406D4">
        <w:rPr>
          <w:rFonts w:ascii="Times New Roman" w:eastAsia="Times New Roman" w:hAnsi="Times New Roman"/>
          <w:sz w:val="28"/>
          <w:szCs w:val="28"/>
          <w:lang w:eastAsia="ru-RU"/>
        </w:rPr>
        <w:t>нежные обязательства по Договору от 27.04.2021 № 5 Заказчик исполнил нена</w:t>
      </w:r>
      <w:r w:rsidRPr="00F406D4">
        <w:rPr>
          <w:rFonts w:ascii="Times New Roman" w:eastAsia="Times New Roman" w:hAnsi="Times New Roman"/>
          <w:sz w:val="28"/>
          <w:szCs w:val="28"/>
          <w:lang w:eastAsia="ru-RU"/>
        </w:rPr>
        <w:t>д</w:t>
      </w:r>
      <w:r w:rsidRPr="00F406D4">
        <w:rPr>
          <w:rFonts w:ascii="Times New Roman" w:eastAsia="Times New Roman" w:hAnsi="Times New Roman"/>
          <w:sz w:val="28"/>
          <w:szCs w:val="28"/>
          <w:lang w:eastAsia="ru-RU"/>
        </w:rPr>
        <w:t>лежащим образом. Просрочка платежа составила двенадцать дней.</w:t>
      </w:r>
    </w:p>
    <w:p w:rsidR="00F406D4" w:rsidRPr="00F406D4" w:rsidRDefault="00F406D4" w:rsidP="00F406D4">
      <w:pPr>
        <w:widowControl w:val="0"/>
        <w:spacing w:after="0" w:line="240" w:lineRule="auto"/>
        <w:ind w:firstLine="709"/>
        <w:jc w:val="both"/>
        <w:rPr>
          <w:rFonts w:ascii="Times New Roman" w:hAnsi="Times New Roman"/>
          <w:sz w:val="28"/>
          <w:szCs w:val="28"/>
        </w:rPr>
      </w:pPr>
      <w:r w:rsidRPr="00F406D4">
        <w:rPr>
          <w:rFonts w:ascii="Times New Roman" w:eastAsia="Times New Roman" w:hAnsi="Times New Roman"/>
          <w:sz w:val="28"/>
          <w:szCs w:val="28"/>
          <w:lang w:eastAsia="ru-RU"/>
        </w:rPr>
        <w:t>1</w:t>
      </w:r>
      <w:r w:rsidR="00710398">
        <w:rPr>
          <w:rFonts w:ascii="Times New Roman" w:eastAsia="Times New Roman" w:hAnsi="Times New Roman"/>
          <w:sz w:val="28"/>
          <w:szCs w:val="28"/>
          <w:lang w:eastAsia="ru-RU"/>
        </w:rPr>
        <w:t>5</w:t>
      </w:r>
      <w:r w:rsidRPr="00F406D4">
        <w:rPr>
          <w:rFonts w:ascii="Times New Roman" w:eastAsia="Times New Roman" w:hAnsi="Times New Roman"/>
          <w:sz w:val="28"/>
          <w:szCs w:val="28"/>
          <w:lang w:eastAsia="ru-RU"/>
        </w:rPr>
        <w:t>. В связи с нарушениями, выявленными в период осмотра помещений К</w:t>
      </w:r>
      <w:r w:rsidRPr="00F406D4">
        <w:rPr>
          <w:rFonts w:ascii="Times New Roman" w:eastAsia="Times New Roman" w:hAnsi="Times New Roman"/>
          <w:sz w:val="28"/>
          <w:szCs w:val="28"/>
          <w:lang w:eastAsia="ru-RU"/>
        </w:rPr>
        <w:t>и</w:t>
      </w:r>
      <w:r w:rsidRPr="00F406D4">
        <w:rPr>
          <w:rFonts w:ascii="Times New Roman" w:eastAsia="Times New Roman" w:hAnsi="Times New Roman"/>
          <w:sz w:val="28"/>
          <w:szCs w:val="28"/>
          <w:lang w:eastAsia="ru-RU"/>
        </w:rPr>
        <w:t xml:space="preserve">селевского Дома культуры МУ «ЦРК», неправомерный расход </w:t>
      </w:r>
      <w:r w:rsidRPr="00F406D4">
        <w:rPr>
          <w:rFonts w:ascii="Times New Roman" w:hAnsi="Times New Roman"/>
          <w:sz w:val="28"/>
          <w:szCs w:val="28"/>
          <w:lang w:eastAsia="ru-RU"/>
        </w:rPr>
        <w:t xml:space="preserve">средств субсидии на иные цели по Соглашению </w:t>
      </w:r>
      <w:r w:rsidRPr="00F406D4">
        <w:rPr>
          <w:rFonts w:ascii="Times New Roman" w:hAnsi="Times New Roman"/>
          <w:sz w:val="28"/>
          <w:szCs w:val="28"/>
        </w:rPr>
        <w:t>от 01.02.2021 № 105 составил 1875,89 руб. (за счет бюджета Суксунского городского округа 468,97 руб., за счет бюджета Пермского края 1406,92 руб.).</w:t>
      </w:r>
    </w:p>
    <w:p w:rsidR="00F406D4" w:rsidRPr="00F406D4" w:rsidRDefault="00F406D4" w:rsidP="00F406D4">
      <w:pPr>
        <w:widowControl w:val="0"/>
        <w:spacing w:after="0" w:line="240" w:lineRule="auto"/>
        <w:ind w:firstLine="709"/>
        <w:jc w:val="both"/>
        <w:rPr>
          <w:rFonts w:ascii="Times New Roman" w:eastAsia="Times New Roman" w:hAnsi="Times New Roman"/>
          <w:sz w:val="28"/>
          <w:szCs w:val="28"/>
          <w:lang w:eastAsia="ru-RU"/>
        </w:rPr>
      </w:pPr>
      <w:r w:rsidRPr="00F406D4">
        <w:rPr>
          <w:rFonts w:ascii="Times New Roman" w:hAnsi="Times New Roman"/>
          <w:sz w:val="28"/>
          <w:szCs w:val="28"/>
        </w:rPr>
        <w:t>1</w:t>
      </w:r>
      <w:r w:rsidR="00710398">
        <w:rPr>
          <w:rFonts w:ascii="Times New Roman" w:hAnsi="Times New Roman"/>
          <w:sz w:val="28"/>
          <w:szCs w:val="28"/>
        </w:rPr>
        <w:t>6</w:t>
      </w:r>
      <w:r w:rsidRPr="00F406D4">
        <w:rPr>
          <w:rFonts w:ascii="Times New Roman" w:hAnsi="Times New Roman"/>
          <w:sz w:val="28"/>
          <w:szCs w:val="28"/>
        </w:rPr>
        <w:t xml:space="preserve">. </w:t>
      </w:r>
      <w:proofErr w:type="gramStart"/>
      <w:r w:rsidRPr="00F406D4">
        <w:rPr>
          <w:rFonts w:ascii="Times New Roman" w:eastAsia="Times New Roman" w:hAnsi="Times New Roman"/>
          <w:sz w:val="28"/>
          <w:szCs w:val="28"/>
          <w:lang w:eastAsia="ru-RU"/>
        </w:rPr>
        <w:t>В нарушение пункта 1.2 Договора от 27.04.2021 № 5 неправомерно пр</w:t>
      </w:r>
      <w:r w:rsidRPr="00F406D4">
        <w:rPr>
          <w:rFonts w:ascii="Times New Roman" w:eastAsia="Times New Roman" w:hAnsi="Times New Roman"/>
          <w:sz w:val="28"/>
          <w:szCs w:val="28"/>
          <w:lang w:eastAsia="ru-RU"/>
        </w:rPr>
        <w:t>и</w:t>
      </w:r>
      <w:r w:rsidRPr="00F406D4">
        <w:rPr>
          <w:rFonts w:ascii="Times New Roman" w:eastAsia="Times New Roman" w:hAnsi="Times New Roman"/>
          <w:sz w:val="28"/>
          <w:szCs w:val="28"/>
          <w:lang w:eastAsia="ru-RU"/>
        </w:rPr>
        <w:t>няты и оплачены материалы, не предусмотренные условиями договора, на сумму 979,26 руб. (в том числе за счет бюджета Суксунского городского округа на су</w:t>
      </w:r>
      <w:r w:rsidRPr="00F406D4">
        <w:rPr>
          <w:rFonts w:ascii="Times New Roman" w:eastAsia="Times New Roman" w:hAnsi="Times New Roman"/>
          <w:sz w:val="28"/>
          <w:szCs w:val="28"/>
          <w:lang w:eastAsia="ru-RU"/>
        </w:rPr>
        <w:t>м</w:t>
      </w:r>
      <w:r w:rsidRPr="00F406D4">
        <w:rPr>
          <w:rFonts w:ascii="Times New Roman" w:eastAsia="Times New Roman" w:hAnsi="Times New Roman"/>
          <w:sz w:val="28"/>
          <w:szCs w:val="28"/>
          <w:lang w:eastAsia="ru-RU"/>
        </w:rPr>
        <w:t>му 244,82 руб., за счет бюджета Пермского края на сумму 734,44 руб.), что п</w:t>
      </w:r>
      <w:r w:rsidRPr="00F406D4">
        <w:rPr>
          <w:rFonts w:ascii="Times New Roman" w:eastAsia="Times New Roman" w:hAnsi="Times New Roman"/>
          <w:sz w:val="28"/>
          <w:szCs w:val="28"/>
          <w:lang w:eastAsia="ru-RU"/>
        </w:rPr>
        <w:t>о</w:t>
      </w:r>
      <w:r w:rsidRPr="00F406D4">
        <w:rPr>
          <w:rFonts w:ascii="Times New Roman" w:eastAsia="Times New Roman" w:hAnsi="Times New Roman"/>
          <w:sz w:val="28"/>
          <w:szCs w:val="28"/>
          <w:lang w:eastAsia="ru-RU"/>
        </w:rPr>
        <w:t>влекло неосновательное обогащение подрядчика и является неправомерным ра</w:t>
      </w:r>
      <w:r w:rsidRPr="00F406D4">
        <w:rPr>
          <w:rFonts w:ascii="Times New Roman" w:eastAsia="Times New Roman" w:hAnsi="Times New Roman"/>
          <w:sz w:val="28"/>
          <w:szCs w:val="28"/>
          <w:lang w:eastAsia="ru-RU"/>
        </w:rPr>
        <w:t>с</w:t>
      </w:r>
      <w:r w:rsidRPr="00F406D4">
        <w:rPr>
          <w:rFonts w:ascii="Times New Roman" w:eastAsia="Times New Roman" w:hAnsi="Times New Roman"/>
          <w:sz w:val="28"/>
          <w:szCs w:val="28"/>
          <w:lang w:eastAsia="ru-RU"/>
        </w:rPr>
        <w:t xml:space="preserve">ходом средств субсидии на иные цели </w:t>
      </w:r>
      <w:r w:rsidRPr="00F406D4">
        <w:rPr>
          <w:rFonts w:ascii="Times New Roman" w:hAnsi="Times New Roman"/>
          <w:sz w:val="28"/>
          <w:szCs w:val="28"/>
          <w:lang w:eastAsia="ru-RU"/>
        </w:rPr>
        <w:t xml:space="preserve">по Соглашению </w:t>
      </w:r>
      <w:r w:rsidRPr="00F406D4">
        <w:rPr>
          <w:rFonts w:ascii="Times New Roman" w:hAnsi="Times New Roman"/>
          <w:sz w:val="28"/>
          <w:szCs w:val="28"/>
        </w:rPr>
        <w:t>от</w:t>
      </w:r>
      <w:proofErr w:type="gramEnd"/>
      <w:r w:rsidRPr="00F406D4">
        <w:rPr>
          <w:rFonts w:ascii="Times New Roman" w:hAnsi="Times New Roman"/>
          <w:sz w:val="28"/>
          <w:szCs w:val="28"/>
        </w:rPr>
        <w:t xml:space="preserve"> 01.02.2021 № 105</w:t>
      </w:r>
      <w:r w:rsidRPr="00F406D4">
        <w:rPr>
          <w:rFonts w:ascii="Times New Roman" w:eastAsia="Times New Roman" w:hAnsi="Times New Roman"/>
          <w:sz w:val="28"/>
          <w:szCs w:val="28"/>
          <w:lang w:eastAsia="ru-RU"/>
        </w:rPr>
        <w:t>.</w:t>
      </w:r>
    </w:p>
    <w:p w:rsidR="00F406D4" w:rsidRPr="00F406D4" w:rsidRDefault="00F406D4" w:rsidP="00F406D4">
      <w:pPr>
        <w:widowControl w:val="0"/>
        <w:spacing w:after="0" w:line="240" w:lineRule="auto"/>
        <w:ind w:firstLine="709"/>
        <w:jc w:val="both"/>
        <w:rPr>
          <w:rFonts w:ascii="Times New Roman" w:eastAsia="Times New Roman" w:hAnsi="Times New Roman"/>
          <w:sz w:val="28"/>
          <w:szCs w:val="28"/>
          <w:lang w:eastAsia="ru-RU"/>
        </w:rPr>
      </w:pPr>
      <w:r w:rsidRPr="00F406D4">
        <w:rPr>
          <w:rFonts w:ascii="Times New Roman" w:eastAsia="Times New Roman" w:hAnsi="Times New Roman"/>
          <w:sz w:val="28"/>
          <w:szCs w:val="28"/>
          <w:lang w:eastAsia="ru-RU"/>
        </w:rPr>
        <w:t>1</w:t>
      </w:r>
      <w:r w:rsidR="00710398">
        <w:rPr>
          <w:rFonts w:ascii="Times New Roman" w:eastAsia="Times New Roman" w:hAnsi="Times New Roman"/>
          <w:sz w:val="28"/>
          <w:szCs w:val="28"/>
          <w:lang w:eastAsia="ru-RU"/>
        </w:rPr>
        <w:t>7</w:t>
      </w:r>
      <w:r w:rsidRPr="00F406D4">
        <w:rPr>
          <w:rFonts w:ascii="Times New Roman" w:eastAsia="Times New Roman" w:hAnsi="Times New Roman"/>
          <w:sz w:val="28"/>
          <w:szCs w:val="28"/>
          <w:lang w:eastAsia="ru-RU"/>
        </w:rPr>
        <w:t>. В нарушение статьи 746 ГК РФ Учреждением оплачены работы на су</w:t>
      </w:r>
      <w:r w:rsidRPr="00F406D4">
        <w:rPr>
          <w:rFonts w:ascii="Times New Roman" w:eastAsia="Times New Roman" w:hAnsi="Times New Roman"/>
          <w:sz w:val="28"/>
          <w:szCs w:val="28"/>
          <w:lang w:eastAsia="ru-RU"/>
        </w:rPr>
        <w:t>м</w:t>
      </w:r>
      <w:r w:rsidRPr="00F406D4">
        <w:rPr>
          <w:rFonts w:ascii="Times New Roman" w:eastAsia="Times New Roman" w:hAnsi="Times New Roman"/>
          <w:sz w:val="28"/>
          <w:szCs w:val="28"/>
          <w:lang w:eastAsia="ru-RU"/>
        </w:rPr>
        <w:t>му 19,24 руб. (в том числе за счет бюджета Суксунского городского округа на сумму 4,81 руб., за счет бюджета Пермского края на сумму 14,43 руб.), которые фактически не выполнялись, что повлекло причинение ущерба бюджетам на ук</w:t>
      </w:r>
      <w:r w:rsidRPr="00F406D4">
        <w:rPr>
          <w:rFonts w:ascii="Times New Roman" w:eastAsia="Times New Roman" w:hAnsi="Times New Roman"/>
          <w:sz w:val="28"/>
          <w:szCs w:val="28"/>
          <w:lang w:eastAsia="ru-RU"/>
        </w:rPr>
        <w:t>а</w:t>
      </w:r>
      <w:r w:rsidRPr="00F406D4">
        <w:rPr>
          <w:rFonts w:ascii="Times New Roman" w:eastAsia="Times New Roman" w:hAnsi="Times New Roman"/>
          <w:sz w:val="28"/>
          <w:szCs w:val="28"/>
          <w:lang w:eastAsia="ru-RU"/>
        </w:rPr>
        <w:t>занную сумму.</w:t>
      </w:r>
    </w:p>
    <w:p w:rsidR="00F406D4" w:rsidRPr="00F406D4" w:rsidRDefault="00F406D4" w:rsidP="00F406D4">
      <w:pPr>
        <w:widowControl w:val="0"/>
        <w:spacing w:after="0" w:line="240" w:lineRule="auto"/>
        <w:ind w:firstLine="709"/>
        <w:jc w:val="both"/>
        <w:rPr>
          <w:rFonts w:ascii="Times New Roman" w:eastAsia="Times New Roman" w:hAnsi="Times New Roman"/>
          <w:sz w:val="28"/>
          <w:szCs w:val="28"/>
          <w:lang w:eastAsia="ru-RU"/>
        </w:rPr>
      </w:pPr>
      <w:r w:rsidRPr="00F406D4">
        <w:rPr>
          <w:rFonts w:ascii="Times New Roman" w:eastAsia="Times New Roman" w:hAnsi="Times New Roman"/>
          <w:sz w:val="28"/>
          <w:szCs w:val="28"/>
          <w:lang w:eastAsia="ru-RU"/>
        </w:rPr>
        <w:t>1</w:t>
      </w:r>
      <w:r w:rsidR="00710398">
        <w:rPr>
          <w:rFonts w:ascii="Times New Roman" w:eastAsia="Times New Roman" w:hAnsi="Times New Roman"/>
          <w:sz w:val="28"/>
          <w:szCs w:val="28"/>
          <w:lang w:eastAsia="ru-RU"/>
        </w:rPr>
        <w:t>8</w:t>
      </w:r>
      <w:r w:rsidRPr="00F406D4">
        <w:rPr>
          <w:rFonts w:ascii="Times New Roman" w:eastAsia="Times New Roman" w:hAnsi="Times New Roman"/>
          <w:sz w:val="28"/>
          <w:szCs w:val="28"/>
          <w:lang w:eastAsia="ru-RU"/>
        </w:rPr>
        <w:t xml:space="preserve">. </w:t>
      </w:r>
      <w:r w:rsidR="00C50A21">
        <w:rPr>
          <w:rFonts w:ascii="Times New Roman" w:eastAsia="Times New Roman" w:hAnsi="Times New Roman"/>
          <w:sz w:val="28"/>
          <w:szCs w:val="28"/>
          <w:lang w:eastAsia="ru-RU"/>
        </w:rPr>
        <w:t>В</w:t>
      </w:r>
      <w:r w:rsidR="00C50A21" w:rsidRPr="00F406D4">
        <w:rPr>
          <w:rFonts w:ascii="Times New Roman" w:eastAsia="Times New Roman" w:hAnsi="Times New Roman"/>
          <w:sz w:val="28"/>
          <w:szCs w:val="28"/>
          <w:lang w:eastAsia="ru-RU"/>
        </w:rPr>
        <w:t xml:space="preserve"> период осмотра помещений Киселевского Дома культуры МУ «ЦРК»</w:t>
      </w:r>
      <w:r w:rsidR="00C50A21">
        <w:rPr>
          <w:rFonts w:ascii="Times New Roman" w:eastAsia="Times New Roman" w:hAnsi="Times New Roman"/>
          <w:sz w:val="28"/>
          <w:szCs w:val="28"/>
          <w:lang w:eastAsia="ru-RU"/>
        </w:rPr>
        <w:t xml:space="preserve"> </w:t>
      </w:r>
      <w:r w:rsidRPr="00F406D4">
        <w:rPr>
          <w:rFonts w:ascii="Times New Roman" w:eastAsia="Times New Roman" w:hAnsi="Times New Roman"/>
          <w:sz w:val="28"/>
          <w:szCs w:val="28"/>
          <w:lang w:eastAsia="ru-RU"/>
        </w:rPr>
        <w:t>выявлены не используемые противомоскитные сетки в количестве 5 кв.</w:t>
      </w:r>
      <w:r w:rsidR="001E68F3">
        <w:rPr>
          <w:rFonts w:ascii="Times New Roman" w:eastAsia="Times New Roman" w:hAnsi="Times New Roman"/>
          <w:sz w:val="28"/>
          <w:szCs w:val="28"/>
          <w:lang w:eastAsia="ru-RU"/>
        </w:rPr>
        <w:t xml:space="preserve"> </w:t>
      </w:r>
      <w:r w:rsidRPr="00F406D4">
        <w:rPr>
          <w:rFonts w:ascii="Times New Roman" w:eastAsia="Times New Roman" w:hAnsi="Times New Roman"/>
          <w:sz w:val="28"/>
          <w:szCs w:val="28"/>
          <w:lang w:eastAsia="ru-RU"/>
        </w:rPr>
        <w:t xml:space="preserve">м. на сумму 4 108,74 руб., что влечет неэффективное использование средств субсидии на иные цели. </w:t>
      </w:r>
    </w:p>
    <w:p w:rsidR="00F406D4" w:rsidRPr="00F406D4" w:rsidRDefault="00710398" w:rsidP="00F406D4">
      <w:pPr>
        <w:widowControl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19</w:t>
      </w:r>
      <w:r w:rsidR="00F406D4" w:rsidRPr="00F406D4">
        <w:rPr>
          <w:rFonts w:ascii="Times New Roman" w:hAnsi="Times New Roman"/>
          <w:sz w:val="28"/>
          <w:szCs w:val="28"/>
        </w:rPr>
        <w:t xml:space="preserve">. </w:t>
      </w:r>
      <w:proofErr w:type="gramStart"/>
      <w:r w:rsidR="00F406D4" w:rsidRPr="00F406D4">
        <w:rPr>
          <w:rFonts w:ascii="Times New Roman" w:hAnsi="Times New Roman"/>
          <w:sz w:val="28"/>
          <w:szCs w:val="28"/>
        </w:rPr>
        <w:t>В нарушение пункта 22 раздела 2 «Нефинансовые активы» Инструкции № 157н по результатам ремонтных работ в Киселевском Доме культуры МУ «ЦРК» не были приняты к учету объекты нефинансовых активов (зеркало, мыл</w:t>
      </w:r>
      <w:r w:rsidR="00F406D4" w:rsidRPr="00F406D4">
        <w:rPr>
          <w:rFonts w:ascii="Times New Roman" w:hAnsi="Times New Roman"/>
          <w:sz w:val="28"/>
          <w:szCs w:val="28"/>
        </w:rPr>
        <w:t>ь</w:t>
      </w:r>
      <w:r w:rsidR="00F406D4" w:rsidRPr="00F406D4">
        <w:rPr>
          <w:rFonts w:ascii="Times New Roman" w:hAnsi="Times New Roman"/>
          <w:sz w:val="28"/>
          <w:szCs w:val="28"/>
        </w:rPr>
        <w:t>ница-сетка из нержавеющей стали, дозатор для жидкого мыла, ершик туалетный с ведром из стекла и нержавеющей стали, держатель-рычаг с крышкой из нержав</w:t>
      </w:r>
      <w:r w:rsidR="00F406D4" w:rsidRPr="00F406D4">
        <w:rPr>
          <w:rFonts w:ascii="Times New Roman" w:hAnsi="Times New Roman"/>
          <w:sz w:val="28"/>
          <w:szCs w:val="28"/>
        </w:rPr>
        <w:t>е</w:t>
      </w:r>
      <w:r w:rsidR="00F406D4" w:rsidRPr="00F406D4">
        <w:rPr>
          <w:rFonts w:ascii="Times New Roman" w:hAnsi="Times New Roman"/>
          <w:sz w:val="28"/>
          <w:szCs w:val="28"/>
        </w:rPr>
        <w:t>ющей стали для туалетной бумаги, вешалка), а расходы были списаны</w:t>
      </w:r>
      <w:proofErr w:type="gramEnd"/>
      <w:r w:rsidR="00F406D4" w:rsidRPr="00F406D4">
        <w:rPr>
          <w:rFonts w:ascii="Times New Roman" w:hAnsi="Times New Roman"/>
          <w:sz w:val="28"/>
          <w:szCs w:val="28"/>
        </w:rPr>
        <w:t xml:space="preserve"> на затраты.</w:t>
      </w:r>
    </w:p>
    <w:p w:rsidR="00F406D4" w:rsidRPr="0026767A" w:rsidRDefault="00F406D4" w:rsidP="00F406D4">
      <w:pPr>
        <w:widowControl w:val="0"/>
        <w:spacing w:after="0" w:line="240" w:lineRule="auto"/>
        <w:ind w:firstLine="709"/>
        <w:jc w:val="both"/>
        <w:rPr>
          <w:rFonts w:ascii="Times New Roman" w:eastAsia="Times New Roman" w:hAnsi="Times New Roman"/>
          <w:spacing w:val="-2"/>
          <w:sz w:val="28"/>
          <w:szCs w:val="28"/>
          <w:highlight w:val="yellow"/>
          <w:lang w:eastAsia="ru-RU"/>
        </w:rPr>
      </w:pPr>
      <w:r w:rsidRPr="0026767A">
        <w:rPr>
          <w:rFonts w:ascii="Times New Roman" w:eastAsia="Times New Roman" w:hAnsi="Times New Roman"/>
          <w:spacing w:val="-2"/>
          <w:sz w:val="28"/>
          <w:szCs w:val="28"/>
          <w:lang w:eastAsia="ru-RU"/>
        </w:rPr>
        <w:t>2</w:t>
      </w:r>
      <w:r w:rsidR="00710398" w:rsidRPr="0026767A">
        <w:rPr>
          <w:rFonts w:ascii="Times New Roman" w:eastAsia="Times New Roman" w:hAnsi="Times New Roman"/>
          <w:spacing w:val="-2"/>
          <w:sz w:val="28"/>
          <w:szCs w:val="28"/>
          <w:lang w:eastAsia="ru-RU"/>
        </w:rPr>
        <w:t>0</w:t>
      </w:r>
      <w:r w:rsidRPr="0026767A">
        <w:rPr>
          <w:rFonts w:ascii="Times New Roman" w:eastAsia="Times New Roman" w:hAnsi="Times New Roman"/>
          <w:spacing w:val="-2"/>
          <w:sz w:val="28"/>
          <w:szCs w:val="28"/>
          <w:lang w:eastAsia="ru-RU"/>
        </w:rPr>
        <w:t xml:space="preserve">. </w:t>
      </w:r>
      <w:r w:rsidRPr="0026767A">
        <w:rPr>
          <w:rFonts w:ascii="Times New Roman" w:hAnsi="Times New Roman"/>
          <w:spacing w:val="-2"/>
          <w:sz w:val="28"/>
          <w:szCs w:val="28"/>
        </w:rPr>
        <w:t>В связи с тем, что</w:t>
      </w:r>
      <w:r w:rsidRPr="0026767A">
        <w:rPr>
          <w:rFonts w:ascii="Times New Roman" w:eastAsia="Times New Roman" w:hAnsi="Times New Roman"/>
          <w:spacing w:val="-2"/>
          <w:sz w:val="28"/>
          <w:szCs w:val="28"/>
          <w:lang w:eastAsia="ru-RU"/>
        </w:rPr>
        <w:t xml:space="preserve"> Соглашением о предоставлении субсидии на иные цели от 01.02.2021 № 105 Учредитель не определил показатели достижения измеримого результата, оценить результативность предоставления субсидии невозможно.</w:t>
      </w:r>
      <w:r w:rsidRPr="0026767A">
        <w:rPr>
          <w:rFonts w:ascii="Times New Roman" w:eastAsia="Times New Roman" w:hAnsi="Times New Roman"/>
          <w:spacing w:val="-2"/>
          <w:sz w:val="28"/>
          <w:szCs w:val="28"/>
          <w:highlight w:val="yellow"/>
          <w:lang w:eastAsia="ru-RU"/>
        </w:rPr>
        <w:t xml:space="preserve"> </w:t>
      </w:r>
    </w:p>
    <w:p w:rsidR="00F406D4" w:rsidRPr="00F406D4" w:rsidRDefault="00F406D4" w:rsidP="00F406D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406D4">
        <w:rPr>
          <w:rFonts w:ascii="Times New Roman" w:eastAsia="Times New Roman" w:hAnsi="Times New Roman"/>
          <w:sz w:val="28"/>
          <w:szCs w:val="28"/>
          <w:lang w:eastAsia="ru-RU"/>
        </w:rPr>
        <w:t>2</w:t>
      </w:r>
      <w:r w:rsidR="00710398">
        <w:rPr>
          <w:rFonts w:ascii="Times New Roman" w:eastAsia="Times New Roman" w:hAnsi="Times New Roman"/>
          <w:sz w:val="28"/>
          <w:szCs w:val="28"/>
          <w:lang w:eastAsia="ru-RU"/>
        </w:rPr>
        <w:t>1</w:t>
      </w:r>
      <w:r w:rsidRPr="00F406D4">
        <w:rPr>
          <w:rFonts w:ascii="Times New Roman" w:eastAsia="Times New Roman" w:hAnsi="Times New Roman"/>
          <w:sz w:val="28"/>
          <w:szCs w:val="28"/>
          <w:lang w:eastAsia="ru-RU"/>
        </w:rPr>
        <w:t xml:space="preserve">. Показатели результативности, определенные Соглашением от </w:t>
      </w:r>
      <w:r w:rsidRPr="00F406D4">
        <w:rPr>
          <w:rFonts w:ascii="Times New Roman" w:hAnsi="Times New Roman"/>
          <w:sz w:val="28"/>
          <w:szCs w:val="28"/>
          <w:lang w:eastAsia="ru-RU"/>
        </w:rPr>
        <w:t xml:space="preserve">05.03.2021 </w:t>
      </w:r>
      <w:r w:rsidRPr="00F406D4">
        <w:rPr>
          <w:rFonts w:ascii="Times New Roman" w:hAnsi="Times New Roman"/>
          <w:sz w:val="28"/>
          <w:szCs w:val="28"/>
          <w:lang w:eastAsia="ru-RU"/>
        </w:rPr>
        <w:lastRenderedPageBreak/>
        <w:t>№ 53-05.07-212 не выполнены.</w:t>
      </w:r>
    </w:p>
    <w:p w:rsidR="00F406D4" w:rsidRPr="00F406D4" w:rsidRDefault="00F406D4" w:rsidP="00F406D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406D4">
        <w:rPr>
          <w:rFonts w:ascii="Times New Roman" w:eastAsia="Times New Roman" w:hAnsi="Times New Roman"/>
          <w:sz w:val="28"/>
          <w:szCs w:val="28"/>
          <w:lang w:eastAsia="ru-RU"/>
        </w:rPr>
        <w:t xml:space="preserve">Показатель результативности по выполнению объемов работ, определенный Соглашением от </w:t>
      </w:r>
      <w:r w:rsidRPr="00F406D4">
        <w:rPr>
          <w:rFonts w:ascii="Times New Roman" w:hAnsi="Times New Roman"/>
          <w:sz w:val="28"/>
          <w:szCs w:val="28"/>
          <w:lang w:eastAsia="ru-RU"/>
        </w:rPr>
        <w:t>05.03.2021 № 53-05.07-212</w:t>
      </w:r>
      <w:r w:rsidRPr="00F406D4">
        <w:rPr>
          <w:rFonts w:ascii="Times New Roman" w:eastAsia="Times New Roman" w:hAnsi="Times New Roman"/>
          <w:sz w:val="28"/>
          <w:szCs w:val="28"/>
          <w:lang w:eastAsia="ru-RU"/>
        </w:rPr>
        <w:t>, выполнен на 99,998%.</w:t>
      </w:r>
    </w:p>
    <w:p w:rsidR="00F406D4" w:rsidRPr="00F406D4" w:rsidRDefault="00F406D4" w:rsidP="00F406D4">
      <w:pPr>
        <w:widowControl w:val="0"/>
        <w:autoSpaceDE w:val="0"/>
        <w:autoSpaceDN w:val="0"/>
        <w:adjustRightInd w:val="0"/>
        <w:spacing w:after="0" w:line="240" w:lineRule="auto"/>
        <w:ind w:firstLine="709"/>
        <w:jc w:val="both"/>
        <w:rPr>
          <w:rFonts w:ascii="Times New Roman" w:hAnsi="Times New Roman"/>
          <w:color w:val="000000"/>
          <w:sz w:val="28"/>
          <w:szCs w:val="28"/>
          <w:highlight w:val="yellow"/>
          <w:lang w:eastAsia="ru-RU"/>
        </w:rPr>
      </w:pPr>
      <w:r w:rsidRPr="00F406D4">
        <w:rPr>
          <w:rFonts w:ascii="Times New Roman" w:eastAsia="Times New Roman" w:hAnsi="Times New Roman"/>
          <w:color w:val="000000"/>
          <w:sz w:val="28"/>
          <w:szCs w:val="28"/>
          <w:lang w:eastAsia="ru-RU"/>
        </w:rPr>
        <w:t>Показатель результативности по соблюдению сроков выполнения работ, определенный Соглашением от 02.02.2021 № 53-09.05-222 в 110 дней, не выпо</w:t>
      </w:r>
      <w:r w:rsidRPr="00F406D4">
        <w:rPr>
          <w:rFonts w:ascii="Times New Roman" w:eastAsia="Times New Roman" w:hAnsi="Times New Roman"/>
          <w:color w:val="000000"/>
          <w:sz w:val="28"/>
          <w:szCs w:val="28"/>
          <w:lang w:eastAsia="ru-RU"/>
        </w:rPr>
        <w:t>л</w:t>
      </w:r>
      <w:r w:rsidRPr="00F406D4">
        <w:rPr>
          <w:rFonts w:ascii="Times New Roman" w:eastAsia="Times New Roman" w:hAnsi="Times New Roman"/>
          <w:color w:val="000000"/>
          <w:sz w:val="28"/>
          <w:szCs w:val="28"/>
          <w:lang w:eastAsia="ru-RU"/>
        </w:rPr>
        <w:t xml:space="preserve">нен. </w:t>
      </w:r>
      <w:r w:rsidRPr="00F406D4">
        <w:rPr>
          <w:rFonts w:ascii="Times New Roman" w:hAnsi="Times New Roman"/>
          <w:color w:val="000000"/>
          <w:sz w:val="28"/>
          <w:szCs w:val="28"/>
          <w:lang w:eastAsia="ru-RU"/>
        </w:rPr>
        <w:t>Фактический срок выполнения ремонтных работ (в соответствии с Догов</w:t>
      </w:r>
      <w:r w:rsidRPr="00F406D4">
        <w:rPr>
          <w:rFonts w:ascii="Times New Roman" w:hAnsi="Times New Roman"/>
          <w:color w:val="000000"/>
          <w:sz w:val="28"/>
          <w:szCs w:val="28"/>
          <w:lang w:eastAsia="ru-RU"/>
        </w:rPr>
        <w:t>о</w:t>
      </w:r>
      <w:r w:rsidRPr="00F406D4">
        <w:rPr>
          <w:rFonts w:ascii="Times New Roman" w:hAnsi="Times New Roman"/>
          <w:color w:val="000000"/>
          <w:sz w:val="28"/>
          <w:szCs w:val="28"/>
          <w:lang w:eastAsia="ru-RU"/>
        </w:rPr>
        <w:t>ром от 27.04.2021 № 5) составил 187 дней, просрочка составила 77 дней.</w:t>
      </w:r>
    </w:p>
    <w:p w:rsidR="00F406D4" w:rsidRPr="00F406D4" w:rsidRDefault="00F406D4" w:rsidP="00F406D4">
      <w:pPr>
        <w:widowControl w:val="0"/>
        <w:autoSpaceDE w:val="0"/>
        <w:autoSpaceDN w:val="0"/>
        <w:adjustRightInd w:val="0"/>
        <w:spacing w:after="0" w:line="240" w:lineRule="auto"/>
        <w:ind w:firstLine="709"/>
        <w:jc w:val="both"/>
        <w:rPr>
          <w:rFonts w:ascii="Times New Roman" w:hAnsi="Times New Roman"/>
          <w:sz w:val="28"/>
          <w:szCs w:val="28"/>
        </w:rPr>
      </w:pPr>
      <w:r w:rsidRPr="00F406D4">
        <w:rPr>
          <w:rFonts w:ascii="Times New Roman" w:hAnsi="Times New Roman"/>
          <w:sz w:val="28"/>
          <w:szCs w:val="28"/>
        </w:rPr>
        <w:t>2</w:t>
      </w:r>
      <w:r w:rsidR="00710398">
        <w:rPr>
          <w:rFonts w:ascii="Times New Roman" w:hAnsi="Times New Roman"/>
          <w:sz w:val="28"/>
          <w:szCs w:val="28"/>
        </w:rPr>
        <w:t>2</w:t>
      </w:r>
      <w:r w:rsidRPr="00F406D4">
        <w:rPr>
          <w:rFonts w:ascii="Times New Roman" w:hAnsi="Times New Roman"/>
          <w:sz w:val="28"/>
          <w:szCs w:val="28"/>
        </w:rPr>
        <w:t>. Предоставленные субсидии на иные цели по Соглашению от 01.02.2021 № 105 направлены Учреждением на цели, соответствующие целям, определенным названным Соглашением о предоставлении субсидии на иные цели.</w:t>
      </w:r>
    </w:p>
    <w:p w:rsidR="00F406D4" w:rsidRPr="00F406D4" w:rsidRDefault="00F406D4" w:rsidP="00F406D4">
      <w:pPr>
        <w:widowControl w:val="0"/>
        <w:spacing w:after="0" w:line="240" w:lineRule="auto"/>
        <w:ind w:firstLine="709"/>
        <w:jc w:val="both"/>
        <w:rPr>
          <w:rFonts w:ascii="Times New Roman" w:eastAsia="Times New Roman" w:hAnsi="Times New Roman"/>
          <w:sz w:val="28"/>
          <w:szCs w:val="28"/>
          <w:highlight w:val="yellow"/>
          <w:lang w:eastAsia="ru-RU"/>
        </w:rPr>
      </w:pPr>
    </w:p>
    <w:p w:rsidR="00F406D4" w:rsidRPr="00F406D4" w:rsidRDefault="00F406D4" w:rsidP="00F406D4">
      <w:pPr>
        <w:widowControl w:val="0"/>
        <w:spacing w:after="0" w:line="240" w:lineRule="auto"/>
        <w:ind w:firstLine="709"/>
        <w:jc w:val="both"/>
        <w:rPr>
          <w:rFonts w:ascii="Times New Roman" w:eastAsia="Times New Roman" w:hAnsi="Times New Roman"/>
          <w:sz w:val="28"/>
          <w:szCs w:val="28"/>
          <w:highlight w:val="yellow"/>
          <w:lang w:eastAsia="ru-RU"/>
        </w:rPr>
      </w:pPr>
      <w:r w:rsidRPr="00F406D4">
        <w:rPr>
          <w:rFonts w:ascii="Times New Roman" w:eastAsia="Times New Roman" w:hAnsi="Times New Roman"/>
          <w:sz w:val="28"/>
          <w:szCs w:val="28"/>
          <w:lang w:eastAsia="ru-RU"/>
        </w:rPr>
        <w:t>Неэффективный расход средств субсидии на иные цели по Соглашению от 01.02.2021 № 105 составил 4 108,74 руб.</w:t>
      </w:r>
    </w:p>
    <w:p w:rsidR="00F406D4" w:rsidRPr="00F406D4" w:rsidRDefault="00F406D4" w:rsidP="00F406D4">
      <w:pPr>
        <w:widowControl w:val="0"/>
        <w:spacing w:after="0" w:line="240" w:lineRule="auto"/>
        <w:ind w:firstLine="709"/>
        <w:jc w:val="both"/>
        <w:rPr>
          <w:rFonts w:ascii="Times New Roman" w:eastAsia="Times New Roman" w:hAnsi="Times New Roman"/>
          <w:sz w:val="28"/>
          <w:szCs w:val="28"/>
          <w:lang w:eastAsia="ru-RU"/>
        </w:rPr>
      </w:pPr>
      <w:r w:rsidRPr="00F406D4">
        <w:rPr>
          <w:rFonts w:ascii="Times New Roman" w:eastAsia="Times New Roman" w:hAnsi="Times New Roman"/>
          <w:sz w:val="28"/>
          <w:szCs w:val="28"/>
          <w:lang w:eastAsia="ru-RU"/>
        </w:rPr>
        <w:t xml:space="preserve">Неправомерный расход средств субсидии на иные цели по Соглашению от 01.02.2021 № 105 составил 4 690,79 руб. (в том числе за счет бюджета Пермского края </w:t>
      </w:r>
      <w:r w:rsidR="007D27FE">
        <w:rPr>
          <w:rFonts w:ascii="Times New Roman" w:eastAsia="Times New Roman" w:hAnsi="Times New Roman"/>
          <w:sz w:val="28"/>
          <w:szCs w:val="28"/>
          <w:lang w:eastAsia="ru-RU"/>
        </w:rPr>
        <w:t xml:space="preserve">– </w:t>
      </w:r>
      <w:r w:rsidRPr="00F406D4">
        <w:rPr>
          <w:rFonts w:ascii="Times New Roman" w:eastAsia="Times New Roman" w:hAnsi="Times New Roman"/>
          <w:sz w:val="28"/>
          <w:szCs w:val="28"/>
          <w:lang w:eastAsia="ru-RU"/>
        </w:rPr>
        <w:t>в</w:t>
      </w:r>
      <w:r w:rsidR="007D27FE">
        <w:rPr>
          <w:rFonts w:ascii="Times New Roman" w:eastAsia="Times New Roman" w:hAnsi="Times New Roman"/>
          <w:sz w:val="28"/>
          <w:szCs w:val="28"/>
          <w:lang w:eastAsia="ru-RU"/>
        </w:rPr>
        <w:t xml:space="preserve"> </w:t>
      </w:r>
      <w:r w:rsidRPr="00F406D4">
        <w:rPr>
          <w:rFonts w:ascii="Times New Roman" w:eastAsia="Times New Roman" w:hAnsi="Times New Roman"/>
          <w:sz w:val="28"/>
          <w:szCs w:val="28"/>
          <w:lang w:eastAsia="ru-RU"/>
        </w:rPr>
        <w:t xml:space="preserve">сумме 3 518,09 руб., или 75%; и бюджета Суксунского городского округа </w:t>
      </w:r>
      <w:r w:rsidR="007D27FE">
        <w:rPr>
          <w:rFonts w:ascii="Times New Roman" w:eastAsia="Times New Roman" w:hAnsi="Times New Roman"/>
          <w:sz w:val="28"/>
          <w:szCs w:val="28"/>
          <w:lang w:eastAsia="ru-RU"/>
        </w:rPr>
        <w:t xml:space="preserve">– </w:t>
      </w:r>
      <w:r w:rsidRPr="00F406D4">
        <w:rPr>
          <w:rFonts w:ascii="Times New Roman" w:eastAsia="Times New Roman" w:hAnsi="Times New Roman"/>
          <w:sz w:val="28"/>
          <w:szCs w:val="28"/>
          <w:lang w:eastAsia="ru-RU"/>
        </w:rPr>
        <w:t>в</w:t>
      </w:r>
      <w:r w:rsidR="007D27FE">
        <w:rPr>
          <w:rFonts w:ascii="Times New Roman" w:eastAsia="Times New Roman" w:hAnsi="Times New Roman"/>
          <w:sz w:val="28"/>
          <w:szCs w:val="28"/>
          <w:lang w:eastAsia="ru-RU"/>
        </w:rPr>
        <w:t xml:space="preserve"> </w:t>
      </w:r>
      <w:r w:rsidRPr="00F406D4">
        <w:rPr>
          <w:rFonts w:ascii="Times New Roman" w:eastAsia="Times New Roman" w:hAnsi="Times New Roman"/>
          <w:sz w:val="28"/>
          <w:szCs w:val="28"/>
          <w:lang w:eastAsia="ru-RU"/>
        </w:rPr>
        <w:t>сумме 1 172,70 руб., или 25%).</w:t>
      </w:r>
    </w:p>
    <w:p w:rsidR="0055699A" w:rsidRDefault="0055699A" w:rsidP="00B26B02">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sz w:val="28"/>
          <w:szCs w:val="28"/>
          <w:lang w:eastAsia="ru-RU"/>
        </w:rPr>
      </w:pPr>
    </w:p>
    <w:p w:rsidR="00155C21" w:rsidRPr="00CB7030" w:rsidRDefault="00155C21" w:rsidP="00057264">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b/>
          <w:i/>
          <w:sz w:val="28"/>
          <w:szCs w:val="28"/>
          <w:lang w:eastAsia="ru-RU"/>
        </w:rPr>
      </w:pPr>
      <w:r w:rsidRPr="00CB7030">
        <w:rPr>
          <w:rFonts w:ascii="Times New Roman" w:eastAsia="Times New Roman" w:hAnsi="Times New Roman"/>
          <w:b/>
          <w:i/>
          <w:sz w:val="28"/>
          <w:szCs w:val="28"/>
          <w:lang w:eastAsia="ru-RU"/>
        </w:rPr>
        <w:t>Предложения (рекомендации):</w:t>
      </w:r>
    </w:p>
    <w:p w:rsidR="00213A93" w:rsidRPr="007D27FE" w:rsidRDefault="00213A93" w:rsidP="00213A93">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sz w:val="28"/>
          <w:szCs w:val="28"/>
          <w:lang w:eastAsia="ru-RU"/>
        </w:rPr>
      </w:pPr>
      <w:r w:rsidRPr="007D27FE">
        <w:rPr>
          <w:rFonts w:ascii="Times New Roman" w:eastAsia="Times New Roman" w:hAnsi="Times New Roman"/>
          <w:sz w:val="28"/>
          <w:szCs w:val="28"/>
          <w:lang w:eastAsia="ru-RU"/>
        </w:rPr>
        <w:t xml:space="preserve">1. Направить представление </w:t>
      </w:r>
      <w:r w:rsidR="00300613" w:rsidRPr="007D27FE">
        <w:rPr>
          <w:rFonts w:ascii="Times New Roman" w:eastAsia="Times New Roman" w:hAnsi="Times New Roman"/>
          <w:sz w:val="28"/>
          <w:szCs w:val="28"/>
          <w:lang w:eastAsia="ru-RU"/>
        </w:rPr>
        <w:t>Контрольно-счетной палаты Суксунского г</w:t>
      </w:r>
      <w:r w:rsidR="00300613" w:rsidRPr="007D27FE">
        <w:rPr>
          <w:rFonts w:ascii="Times New Roman" w:eastAsia="Times New Roman" w:hAnsi="Times New Roman"/>
          <w:sz w:val="28"/>
          <w:szCs w:val="28"/>
          <w:lang w:eastAsia="ru-RU"/>
        </w:rPr>
        <w:t>о</w:t>
      </w:r>
      <w:r w:rsidR="00300613" w:rsidRPr="007D27FE">
        <w:rPr>
          <w:rFonts w:ascii="Times New Roman" w:eastAsia="Times New Roman" w:hAnsi="Times New Roman"/>
          <w:sz w:val="28"/>
          <w:szCs w:val="28"/>
          <w:lang w:eastAsia="ru-RU"/>
        </w:rPr>
        <w:t>родск</w:t>
      </w:r>
      <w:r w:rsidRPr="007D27FE">
        <w:rPr>
          <w:rFonts w:ascii="Times New Roman" w:eastAsia="Times New Roman" w:hAnsi="Times New Roman"/>
          <w:sz w:val="28"/>
          <w:szCs w:val="28"/>
          <w:lang w:eastAsia="ru-RU"/>
        </w:rPr>
        <w:t xml:space="preserve">ого </w:t>
      </w:r>
      <w:r w:rsidR="00300613" w:rsidRPr="007D27FE">
        <w:rPr>
          <w:rFonts w:ascii="Times New Roman" w:eastAsia="Times New Roman" w:hAnsi="Times New Roman"/>
          <w:sz w:val="28"/>
          <w:szCs w:val="28"/>
          <w:lang w:eastAsia="ru-RU"/>
        </w:rPr>
        <w:t>округ</w:t>
      </w:r>
      <w:r w:rsidRPr="007D27FE">
        <w:rPr>
          <w:rFonts w:ascii="Times New Roman" w:eastAsia="Times New Roman" w:hAnsi="Times New Roman"/>
          <w:sz w:val="28"/>
          <w:szCs w:val="28"/>
          <w:lang w:eastAsia="ru-RU"/>
        </w:rPr>
        <w:t xml:space="preserve">а </w:t>
      </w:r>
      <w:r w:rsidR="00300613" w:rsidRPr="007D27FE">
        <w:rPr>
          <w:rFonts w:ascii="Times New Roman" w:eastAsia="Times New Roman" w:hAnsi="Times New Roman"/>
          <w:sz w:val="28"/>
          <w:szCs w:val="28"/>
          <w:lang w:eastAsia="ru-RU"/>
        </w:rPr>
        <w:t xml:space="preserve">Пермского края </w:t>
      </w:r>
      <w:r w:rsidRPr="007D27FE">
        <w:rPr>
          <w:rFonts w:ascii="Times New Roman" w:eastAsia="Times New Roman" w:hAnsi="Times New Roman"/>
          <w:sz w:val="28"/>
          <w:szCs w:val="28"/>
          <w:lang w:eastAsia="ru-RU"/>
        </w:rPr>
        <w:t xml:space="preserve">в </w:t>
      </w:r>
      <w:r w:rsidR="00823F45" w:rsidRPr="007D27FE">
        <w:rPr>
          <w:rFonts w:ascii="Times New Roman" w:hAnsi="Times New Roman"/>
          <w:sz w:val="28"/>
          <w:szCs w:val="28"/>
        </w:rPr>
        <w:t>муниципальное учреждение «Центр развити</w:t>
      </w:r>
      <w:r w:rsidR="00207405" w:rsidRPr="007D27FE">
        <w:rPr>
          <w:rFonts w:ascii="Times New Roman" w:hAnsi="Times New Roman"/>
          <w:sz w:val="28"/>
          <w:szCs w:val="28"/>
        </w:rPr>
        <w:t>я</w:t>
      </w:r>
      <w:r w:rsidR="00823F45" w:rsidRPr="007D27FE">
        <w:rPr>
          <w:rFonts w:ascii="Times New Roman" w:hAnsi="Times New Roman"/>
          <w:sz w:val="28"/>
          <w:szCs w:val="28"/>
        </w:rPr>
        <w:t xml:space="preserve"> культуры»</w:t>
      </w:r>
      <w:r w:rsidRPr="007D27FE">
        <w:rPr>
          <w:rFonts w:ascii="Times New Roman" w:eastAsia="Times New Roman" w:hAnsi="Times New Roman"/>
          <w:sz w:val="28"/>
          <w:szCs w:val="28"/>
          <w:lang w:eastAsia="ru-RU"/>
        </w:rPr>
        <w:t>.</w:t>
      </w:r>
    </w:p>
    <w:p w:rsidR="001F603F" w:rsidRPr="007D27FE" w:rsidRDefault="00213A93" w:rsidP="00C3374F">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sz w:val="28"/>
          <w:szCs w:val="28"/>
          <w:lang w:eastAsia="ru-RU"/>
        </w:rPr>
      </w:pPr>
      <w:r w:rsidRPr="007D27FE">
        <w:rPr>
          <w:rFonts w:ascii="Times New Roman" w:eastAsia="Times New Roman" w:hAnsi="Times New Roman"/>
          <w:sz w:val="28"/>
          <w:szCs w:val="28"/>
          <w:lang w:eastAsia="ru-RU"/>
        </w:rPr>
        <w:t>2. Направить информационн</w:t>
      </w:r>
      <w:r w:rsidR="00BC5CC9" w:rsidRPr="007D27FE">
        <w:rPr>
          <w:rFonts w:ascii="Times New Roman" w:eastAsia="Times New Roman" w:hAnsi="Times New Roman"/>
          <w:sz w:val="28"/>
          <w:szCs w:val="28"/>
          <w:lang w:eastAsia="ru-RU"/>
        </w:rPr>
        <w:t>о</w:t>
      </w:r>
      <w:r w:rsidRPr="007D27FE">
        <w:rPr>
          <w:rFonts w:ascii="Times New Roman" w:eastAsia="Times New Roman" w:hAnsi="Times New Roman"/>
          <w:sz w:val="28"/>
          <w:szCs w:val="28"/>
          <w:lang w:eastAsia="ru-RU"/>
        </w:rPr>
        <w:t>е письм</w:t>
      </w:r>
      <w:r w:rsidR="00BC5CC9" w:rsidRPr="007D27FE">
        <w:rPr>
          <w:rFonts w:ascii="Times New Roman" w:eastAsia="Times New Roman" w:hAnsi="Times New Roman"/>
          <w:sz w:val="28"/>
          <w:szCs w:val="28"/>
          <w:lang w:eastAsia="ru-RU"/>
        </w:rPr>
        <w:t>о</w:t>
      </w:r>
      <w:r w:rsidRPr="007D27FE">
        <w:rPr>
          <w:rFonts w:ascii="Times New Roman" w:eastAsia="Times New Roman" w:hAnsi="Times New Roman"/>
          <w:sz w:val="28"/>
          <w:szCs w:val="28"/>
          <w:lang w:eastAsia="ru-RU"/>
        </w:rPr>
        <w:t xml:space="preserve"> в Администраци</w:t>
      </w:r>
      <w:r w:rsidR="0046127F" w:rsidRPr="007D27FE">
        <w:rPr>
          <w:rFonts w:ascii="Times New Roman" w:eastAsia="Times New Roman" w:hAnsi="Times New Roman"/>
          <w:sz w:val="28"/>
          <w:szCs w:val="28"/>
          <w:lang w:eastAsia="ru-RU"/>
        </w:rPr>
        <w:t>ю</w:t>
      </w:r>
      <w:r w:rsidRPr="007D27FE">
        <w:rPr>
          <w:rFonts w:ascii="Times New Roman" w:eastAsia="Times New Roman" w:hAnsi="Times New Roman"/>
          <w:sz w:val="28"/>
          <w:szCs w:val="28"/>
          <w:lang w:eastAsia="ru-RU"/>
        </w:rPr>
        <w:t xml:space="preserve"> Суксунского </w:t>
      </w:r>
      <w:r w:rsidR="000F18CB" w:rsidRPr="007D27FE">
        <w:rPr>
          <w:rFonts w:ascii="Times New Roman" w:eastAsia="Times New Roman" w:hAnsi="Times New Roman"/>
          <w:sz w:val="28"/>
          <w:szCs w:val="28"/>
          <w:lang w:eastAsia="ru-RU"/>
        </w:rPr>
        <w:t>г</w:t>
      </w:r>
      <w:r w:rsidR="000F18CB" w:rsidRPr="007D27FE">
        <w:rPr>
          <w:rFonts w:ascii="Times New Roman" w:eastAsia="Times New Roman" w:hAnsi="Times New Roman"/>
          <w:sz w:val="28"/>
          <w:szCs w:val="28"/>
          <w:lang w:eastAsia="ru-RU"/>
        </w:rPr>
        <w:t>о</w:t>
      </w:r>
      <w:r w:rsidR="000F18CB" w:rsidRPr="007D27FE">
        <w:rPr>
          <w:rFonts w:ascii="Times New Roman" w:eastAsia="Times New Roman" w:hAnsi="Times New Roman"/>
          <w:sz w:val="28"/>
          <w:szCs w:val="28"/>
          <w:lang w:eastAsia="ru-RU"/>
        </w:rPr>
        <w:t>родск</w:t>
      </w:r>
      <w:r w:rsidRPr="007D27FE">
        <w:rPr>
          <w:rFonts w:ascii="Times New Roman" w:eastAsia="Times New Roman" w:hAnsi="Times New Roman"/>
          <w:sz w:val="28"/>
          <w:szCs w:val="28"/>
          <w:lang w:eastAsia="ru-RU"/>
        </w:rPr>
        <w:t xml:space="preserve">ого </w:t>
      </w:r>
      <w:r w:rsidR="000F18CB" w:rsidRPr="007D27FE">
        <w:rPr>
          <w:rFonts w:ascii="Times New Roman" w:eastAsia="Times New Roman" w:hAnsi="Times New Roman"/>
          <w:sz w:val="28"/>
          <w:szCs w:val="28"/>
          <w:lang w:eastAsia="ru-RU"/>
        </w:rPr>
        <w:t>округ</w:t>
      </w:r>
      <w:r w:rsidRPr="007D27FE">
        <w:rPr>
          <w:rFonts w:ascii="Times New Roman" w:eastAsia="Times New Roman" w:hAnsi="Times New Roman"/>
          <w:sz w:val="28"/>
          <w:szCs w:val="28"/>
          <w:lang w:eastAsia="ru-RU"/>
        </w:rPr>
        <w:t>а</w:t>
      </w:r>
      <w:r w:rsidR="00D24A54" w:rsidRPr="007D27FE">
        <w:rPr>
          <w:rFonts w:ascii="Times New Roman" w:eastAsia="Times New Roman" w:hAnsi="Times New Roman"/>
          <w:sz w:val="28"/>
          <w:szCs w:val="28"/>
          <w:lang w:eastAsia="ru-RU"/>
        </w:rPr>
        <w:t xml:space="preserve"> Пермского края</w:t>
      </w:r>
      <w:r w:rsidR="00C3374F" w:rsidRPr="007D27FE">
        <w:rPr>
          <w:rFonts w:ascii="Times New Roman" w:eastAsia="Times New Roman" w:hAnsi="Times New Roman"/>
          <w:sz w:val="28"/>
          <w:szCs w:val="28"/>
          <w:lang w:eastAsia="ru-RU"/>
        </w:rPr>
        <w:t>.</w:t>
      </w:r>
    </w:p>
    <w:p w:rsidR="00213A93" w:rsidRPr="003E0424" w:rsidRDefault="00213A93" w:rsidP="00213A93">
      <w:pPr>
        <w:pStyle w:val="a7"/>
        <w:widowControl w:val="0"/>
        <w:autoSpaceDE w:val="0"/>
        <w:autoSpaceDN w:val="0"/>
        <w:adjustRightInd w:val="0"/>
        <w:spacing w:after="0" w:line="240" w:lineRule="auto"/>
        <w:ind w:left="0" w:firstLine="709"/>
        <w:contextualSpacing w:val="0"/>
        <w:jc w:val="both"/>
        <w:rPr>
          <w:rFonts w:ascii="Times New Roman" w:eastAsia="Times New Roman" w:hAnsi="Times New Roman"/>
          <w:sz w:val="28"/>
          <w:szCs w:val="28"/>
          <w:lang w:eastAsia="ru-RU"/>
        </w:rPr>
      </w:pPr>
      <w:r w:rsidRPr="007D27FE">
        <w:rPr>
          <w:rFonts w:ascii="Times New Roman" w:eastAsia="Times New Roman" w:hAnsi="Times New Roman"/>
          <w:sz w:val="28"/>
          <w:szCs w:val="28"/>
          <w:lang w:eastAsia="ru-RU"/>
        </w:rPr>
        <w:t xml:space="preserve">3. </w:t>
      </w:r>
      <w:r w:rsidR="009A0177" w:rsidRPr="007D27FE">
        <w:rPr>
          <w:rFonts w:ascii="Times New Roman" w:eastAsia="Times New Roman" w:hAnsi="Times New Roman"/>
          <w:sz w:val="28"/>
          <w:szCs w:val="28"/>
          <w:lang w:eastAsia="ru-RU"/>
        </w:rPr>
        <w:t>Н</w:t>
      </w:r>
      <w:r w:rsidR="009A0177" w:rsidRPr="003E0424">
        <w:rPr>
          <w:rFonts w:ascii="Times New Roman" w:eastAsia="Times New Roman" w:hAnsi="Times New Roman"/>
          <w:sz w:val="28"/>
          <w:szCs w:val="28"/>
          <w:lang w:eastAsia="ru-RU"/>
        </w:rPr>
        <w:t>аправить отчет и информацию об основных итогах контрольного мер</w:t>
      </w:r>
      <w:r w:rsidR="009A0177" w:rsidRPr="003E0424">
        <w:rPr>
          <w:rFonts w:ascii="Times New Roman" w:eastAsia="Times New Roman" w:hAnsi="Times New Roman"/>
          <w:sz w:val="28"/>
          <w:szCs w:val="28"/>
          <w:lang w:eastAsia="ru-RU"/>
        </w:rPr>
        <w:t>о</w:t>
      </w:r>
      <w:r w:rsidR="009A0177" w:rsidRPr="003E0424">
        <w:rPr>
          <w:rFonts w:ascii="Times New Roman" w:eastAsia="Times New Roman" w:hAnsi="Times New Roman"/>
          <w:sz w:val="28"/>
          <w:szCs w:val="28"/>
          <w:lang w:eastAsia="ru-RU"/>
        </w:rPr>
        <w:t xml:space="preserve">приятия в </w:t>
      </w:r>
      <w:r w:rsidR="009A0177">
        <w:rPr>
          <w:rFonts w:ascii="Times New Roman" w:eastAsia="Times New Roman" w:hAnsi="Times New Roman"/>
          <w:sz w:val="28"/>
          <w:szCs w:val="28"/>
          <w:lang w:eastAsia="ru-RU"/>
        </w:rPr>
        <w:t>Думу</w:t>
      </w:r>
      <w:r w:rsidR="009A0177" w:rsidRPr="003E0424">
        <w:rPr>
          <w:rFonts w:ascii="Times New Roman" w:eastAsia="Times New Roman" w:hAnsi="Times New Roman"/>
          <w:sz w:val="28"/>
          <w:szCs w:val="28"/>
          <w:lang w:eastAsia="ru-RU"/>
        </w:rPr>
        <w:t xml:space="preserve"> Суксунского </w:t>
      </w:r>
      <w:r w:rsidR="009A0177">
        <w:rPr>
          <w:rFonts w:ascii="Times New Roman" w:eastAsia="Times New Roman" w:hAnsi="Times New Roman"/>
          <w:sz w:val="28"/>
          <w:szCs w:val="28"/>
          <w:lang w:eastAsia="ru-RU"/>
        </w:rPr>
        <w:t>городск</w:t>
      </w:r>
      <w:r w:rsidR="009A0177" w:rsidRPr="003E0424">
        <w:rPr>
          <w:rFonts w:ascii="Times New Roman" w:eastAsia="Times New Roman" w:hAnsi="Times New Roman"/>
          <w:sz w:val="28"/>
          <w:szCs w:val="28"/>
          <w:lang w:eastAsia="ru-RU"/>
        </w:rPr>
        <w:t xml:space="preserve">ого </w:t>
      </w:r>
      <w:r w:rsidR="009A0177">
        <w:rPr>
          <w:rFonts w:ascii="Times New Roman" w:eastAsia="Times New Roman" w:hAnsi="Times New Roman"/>
          <w:sz w:val="28"/>
          <w:szCs w:val="28"/>
          <w:lang w:eastAsia="ru-RU"/>
        </w:rPr>
        <w:t>округа</w:t>
      </w:r>
      <w:r w:rsidR="009A0177" w:rsidRPr="003E0424">
        <w:rPr>
          <w:rFonts w:ascii="Times New Roman" w:eastAsia="Times New Roman" w:hAnsi="Times New Roman"/>
          <w:sz w:val="28"/>
          <w:szCs w:val="28"/>
          <w:lang w:eastAsia="ru-RU"/>
        </w:rPr>
        <w:t xml:space="preserve"> и главе </w:t>
      </w:r>
      <w:r w:rsidR="009A0177">
        <w:rPr>
          <w:rFonts w:ascii="Times New Roman" w:eastAsia="Times New Roman" w:hAnsi="Times New Roman"/>
          <w:sz w:val="28"/>
          <w:szCs w:val="28"/>
          <w:lang w:eastAsia="ru-RU"/>
        </w:rPr>
        <w:t>городск</w:t>
      </w:r>
      <w:r w:rsidR="009A0177" w:rsidRPr="003E0424">
        <w:rPr>
          <w:rFonts w:ascii="Times New Roman" w:eastAsia="Times New Roman" w:hAnsi="Times New Roman"/>
          <w:sz w:val="28"/>
          <w:szCs w:val="28"/>
          <w:lang w:eastAsia="ru-RU"/>
        </w:rPr>
        <w:t xml:space="preserve">ого </w:t>
      </w:r>
      <w:r w:rsidR="009A0177">
        <w:rPr>
          <w:rFonts w:ascii="Times New Roman" w:eastAsia="Times New Roman" w:hAnsi="Times New Roman"/>
          <w:sz w:val="28"/>
          <w:szCs w:val="28"/>
          <w:lang w:eastAsia="ru-RU"/>
        </w:rPr>
        <w:t>округ</w:t>
      </w:r>
      <w:r w:rsidR="009A0177" w:rsidRPr="003E0424">
        <w:rPr>
          <w:rFonts w:ascii="Times New Roman" w:eastAsia="Times New Roman" w:hAnsi="Times New Roman"/>
          <w:sz w:val="28"/>
          <w:szCs w:val="28"/>
          <w:lang w:eastAsia="ru-RU"/>
        </w:rPr>
        <w:t xml:space="preserve">а – главе Администрации Суксунского </w:t>
      </w:r>
      <w:r w:rsidR="009A0177">
        <w:rPr>
          <w:rFonts w:ascii="Times New Roman" w:eastAsia="Times New Roman" w:hAnsi="Times New Roman"/>
          <w:sz w:val="28"/>
          <w:szCs w:val="28"/>
          <w:lang w:eastAsia="ru-RU"/>
        </w:rPr>
        <w:t>городск</w:t>
      </w:r>
      <w:r w:rsidR="009A0177" w:rsidRPr="003E0424">
        <w:rPr>
          <w:rFonts w:ascii="Times New Roman" w:eastAsia="Times New Roman" w:hAnsi="Times New Roman"/>
          <w:sz w:val="28"/>
          <w:szCs w:val="28"/>
          <w:lang w:eastAsia="ru-RU"/>
        </w:rPr>
        <w:t xml:space="preserve">ого </w:t>
      </w:r>
      <w:r w:rsidR="009A0177">
        <w:rPr>
          <w:rFonts w:ascii="Times New Roman" w:eastAsia="Times New Roman" w:hAnsi="Times New Roman"/>
          <w:sz w:val="28"/>
          <w:szCs w:val="28"/>
          <w:lang w:eastAsia="ru-RU"/>
        </w:rPr>
        <w:t>округ</w:t>
      </w:r>
      <w:r w:rsidR="009A0177" w:rsidRPr="003E0424">
        <w:rPr>
          <w:rFonts w:ascii="Times New Roman" w:eastAsia="Times New Roman" w:hAnsi="Times New Roman"/>
          <w:sz w:val="28"/>
          <w:szCs w:val="28"/>
          <w:lang w:eastAsia="ru-RU"/>
        </w:rPr>
        <w:t>а</w:t>
      </w:r>
      <w:r w:rsidR="00FB3F49">
        <w:rPr>
          <w:rFonts w:ascii="Times New Roman" w:eastAsia="Times New Roman" w:hAnsi="Times New Roman"/>
          <w:sz w:val="28"/>
          <w:szCs w:val="28"/>
          <w:lang w:eastAsia="ru-RU"/>
        </w:rPr>
        <w:t xml:space="preserve"> Пермского края</w:t>
      </w:r>
      <w:r w:rsidR="0093225C">
        <w:rPr>
          <w:rFonts w:ascii="Times New Roman" w:eastAsia="Times New Roman" w:hAnsi="Times New Roman"/>
          <w:sz w:val="28"/>
          <w:szCs w:val="28"/>
          <w:lang w:eastAsia="ru-RU"/>
        </w:rPr>
        <w:t>.</w:t>
      </w:r>
    </w:p>
    <w:p w:rsidR="00B74986" w:rsidRDefault="00B74986" w:rsidP="00F77837">
      <w:pPr>
        <w:spacing w:after="0" w:line="240" w:lineRule="exact"/>
        <w:jc w:val="both"/>
        <w:rPr>
          <w:rFonts w:ascii="Times New Roman" w:hAnsi="Times New Roman"/>
          <w:sz w:val="28"/>
          <w:szCs w:val="28"/>
        </w:rPr>
      </w:pPr>
    </w:p>
    <w:p w:rsidR="00B74986" w:rsidRDefault="00B74986" w:rsidP="00F77837">
      <w:pPr>
        <w:spacing w:after="0" w:line="240" w:lineRule="exact"/>
        <w:jc w:val="both"/>
        <w:rPr>
          <w:rFonts w:ascii="Times New Roman" w:hAnsi="Times New Roman"/>
          <w:sz w:val="28"/>
          <w:szCs w:val="28"/>
        </w:rPr>
      </w:pPr>
    </w:p>
    <w:p w:rsidR="00F77837" w:rsidRDefault="00F77837" w:rsidP="00F77837">
      <w:pPr>
        <w:spacing w:after="0" w:line="240" w:lineRule="exact"/>
        <w:jc w:val="both"/>
        <w:rPr>
          <w:rFonts w:ascii="Times New Roman" w:hAnsi="Times New Roman"/>
          <w:sz w:val="28"/>
          <w:szCs w:val="28"/>
        </w:rPr>
      </w:pPr>
      <w:r w:rsidRPr="006D2F8D">
        <w:rPr>
          <w:rFonts w:ascii="Times New Roman" w:hAnsi="Times New Roman"/>
          <w:sz w:val="28"/>
          <w:szCs w:val="28"/>
        </w:rPr>
        <w:t xml:space="preserve">Председатель </w:t>
      </w:r>
      <w:proofErr w:type="gramStart"/>
      <w:r>
        <w:rPr>
          <w:rFonts w:ascii="Times New Roman" w:hAnsi="Times New Roman"/>
          <w:sz w:val="28"/>
          <w:szCs w:val="28"/>
        </w:rPr>
        <w:t>Контрольно-счетной</w:t>
      </w:r>
      <w:proofErr w:type="gramEnd"/>
    </w:p>
    <w:p w:rsidR="00F77837" w:rsidRDefault="00F77837" w:rsidP="00F77837">
      <w:pPr>
        <w:spacing w:after="0" w:line="240" w:lineRule="exact"/>
        <w:jc w:val="both"/>
        <w:rPr>
          <w:rFonts w:ascii="Times New Roman" w:hAnsi="Times New Roman"/>
          <w:sz w:val="28"/>
          <w:szCs w:val="28"/>
        </w:rPr>
      </w:pPr>
      <w:r>
        <w:rPr>
          <w:rFonts w:ascii="Times New Roman" w:hAnsi="Times New Roman"/>
          <w:sz w:val="28"/>
          <w:szCs w:val="28"/>
        </w:rPr>
        <w:t xml:space="preserve">палаты Суксунского </w:t>
      </w:r>
      <w:proofErr w:type="gramStart"/>
      <w:r>
        <w:rPr>
          <w:rFonts w:ascii="Times New Roman" w:hAnsi="Times New Roman"/>
          <w:sz w:val="28"/>
          <w:szCs w:val="28"/>
        </w:rPr>
        <w:t>городского</w:t>
      </w:r>
      <w:proofErr w:type="gramEnd"/>
    </w:p>
    <w:p w:rsidR="00A816AB" w:rsidRPr="006D2F8D" w:rsidRDefault="00F77837" w:rsidP="00F77837">
      <w:pPr>
        <w:spacing w:after="0" w:line="240" w:lineRule="exact"/>
        <w:jc w:val="both"/>
        <w:rPr>
          <w:rFonts w:ascii="Times New Roman" w:hAnsi="Times New Roman"/>
          <w:sz w:val="28"/>
          <w:szCs w:val="28"/>
        </w:rPr>
      </w:pPr>
      <w:r>
        <w:rPr>
          <w:rFonts w:ascii="Times New Roman" w:hAnsi="Times New Roman"/>
          <w:sz w:val="28"/>
          <w:szCs w:val="28"/>
        </w:rPr>
        <w:t>округа</w:t>
      </w:r>
      <w:r w:rsidRPr="006D2F8D">
        <w:rPr>
          <w:rFonts w:ascii="Times New Roman" w:hAnsi="Times New Roman"/>
          <w:sz w:val="28"/>
          <w:szCs w:val="28"/>
        </w:rPr>
        <w:t xml:space="preserve"> </w:t>
      </w:r>
      <w:r>
        <w:rPr>
          <w:rFonts w:ascii="Times New Roman" w:hAnsi="Times New Roman"/>
          <w:sz w:val="28"/>
          <w:szCs w:val="28"/>
        </w:rPr>
        <w:t>Пермского края</w:t>
      </w:r>
      <w:r w:rsidRPr="006D2F8D">
        <w:rPr>
          <w:rFonts w:ascii="Times New Roman" w:hAnsi="Times New Roman"/>
          <w:sz w:val="28"/>
          <w:szCs w:val="28"/>
        </w:rPr>
        <w:t xml:space="preserve">         </w:t>
      </w:r>
      <w:r>
        <w:rPr>
          <w:rFonts w:ascii="Times New Roman" w:hAnsi="Times New Roman"/>
          <w:sz w:val="28"/>
          <w:szCs w:val="28"/>
        </w:rPr>
        <w:t xml:space="preserve">                                         </w:t>
      </w:r>
      <w:r w:rsidRPr="006D2F8D">
        <w:rPr>
          <w:rFonts w:ascii="Times New Roman" w:hAnsi="Times New Roman"/>
          <w:sz w:val="28"/>
          <w:szCs w:val="28"/>
        </w:rPr>
        <w:t xml:space="preserve">      </w:t>
      </w:r>
      <w:r>
        <w:rPr>
          <w:rFonts w:ascii="Times New Roman" w:hAnsi="Times New Roman"/>
          <w:sz w:val="28"/>
          <w:szCs w:val="28"/>
        </w:rPr>
        <w:t xml:space="preserve">     </w:t>
      </w:r>
      <w:r w:rsidRPr="006D2F8D">
        <w:rPr>
          <w:rFonts w:ascii="Times New Roman" w:hAnsi="Times New Roman"/>
          <w:sz w:val="28"/>
          <w:szCs w:val="28"/>
        </w:rPr>
        <w:t xml:space="preserve">             О.Г. Туголукова</w:t>
      </w:r>
    </w:p>
    <w:sectPr w:rsidR="00A816AB" w:rsidRPr="006D2F8D" w:rsidSect="002937EA">
      <w:headerReference w:type="default" r:id="rId26"/>
      <w:headerReference w:type="first" r:id="rId2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8E" w:rsidRDefault="00970C8E" w:rsidP="004F76E4">
      <w:pPr>
        <w:spacing w:after="0" w:line="240" w:lineRule="auto"/>
      </w:pPr>
      <w:r>
        <w:separator/>
      </w:r>
    </w:p>
  </w:endnote>
  <w:endnote w:type="continuationSeparator" w:id="0">
    <w:p w:rsidR="00970C8E" w:rsidRDefault="00970C8E" w:rsidP="004F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8E" w:rsidRDefault="00970C8E" w:rsidP="004F76E4">
      <w:pPr>
        <w:spacing w:after="0" w:line="240" w:lineRule="auto"/>
      </w:pPr>
      <w:r>
        <w:separator/>
      </w:r>
    </w:p>
  </w:footnote>
  <w:footnote w:type="continuationSeparator" w:id="0">
    <w:p w:rsidR="00970C8E" w:rsidRDefault="00970C8E" w:rsidP="004F7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370212"/>
      <w:docPartObj>
        <w:docPartGallery w:val="Page Numbers (Top of Page)"/>
        <w:docPartUnique/>
      </w:docPartObj>
    </w:sdtPr>
    <w:sdtEndPr>
      <w:rPr>
        <w:rFonts w:ascii="Times New Roman" w:hAnsi="Times New Roman"/>
        <w:sz w:val="28"/>
        <w:szCs w:val="28"/>
      </w:rPr>
    </w:sdtEndPr>
    <w:sdtContent>
      <w:p w:rsidR="00DA5AAA" w:rsidRPr="00255904" w:rsidRDefault="00DA5AAA">
        <w:pPr>
          <w:pStyle w:val="aa"/>
          <w:jc w:val="center"/>
          <w:rPr>
            <w:rFonts w:ascii="Times New Roman" w:hAnsi="Times New Roman"/>
            <w:sz w:val="28"/>
            <w:szCs w:val="28"/>
          </w:rPr>
        </w:pPr>
        <w:r w:rsidRPr="00255904">
          <w:rPr>
            <w:rFonts w:ascii="Times New Roman" w:hAnsi="Times New Roman"/>
            <w:sz w:val="28"/>
            <w:szCs w:val="28"/>
          </w:rPr>
          <w:fldChar w:fldCharType="begin"/>
        </w:r>
        <w:r w:rsidRPr="00255904">
          <w:rPr>
            <w:rFonts w:ascii="Times New Roman" w:hAnsi="Times New Roman"/>
            <w:sz w:val="28"/>
            <w:szCs w:val="28"/>
          </w:rPr>
          <w:instrText>PAGE   \* MERGEFORMAT</w:instrText>
        </w:r>
        <w:r w:rsidRPr="00255904">
          <w:rPr>
            <w:rFonts w:ascii="Times New Roman" w:hAnsi="Times New Roman"/>
            <w:sz w:val="28"/>
            <w:szCs w:val="28"/>
          </w:rPr>
          <w:fldChar w:fldCharType="separate"/>
        </w:r>
        <w:r w:rsidR="002937EA">
          <w:rPr>
            <w:rFonts w:ascii="Times New Roman" w:hAnsi="Times New Roman"/>
            <w:noProof/>
            <w:sz w:val="28"/>
            <w:szCs w:val="28"/>
          </w:rPr>
          <w:t>2</w:t>
        </w:r>
        <w:r w:rsidRPr="00255904">
          <w:rPr>
            <w:rFonts w:ascii="Times New Roman" w:hAnsi="Times New Roman"/>
            <w:sz w:val="28"/>
            <w:szCs w:val="28"/>
          </w:rPr>
          <w:fldChar w:fldCharType="end"/>
        </w:r>
      </w:p>
    </w:sdtContent>
  </w:sdt>
  <w:p w:rsidR="00DA5AAA" w:rsidRDefault="00DA5AA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AA" w:rsidRDefault="00DA5AAA">
    <w:pPr>
      <w:pStyle w:val="aa"/>
      <w:jc w:val="center"/>
    </w:pPr>
  </w:p>
  <w:p w:rsidR="00DA5AAA" w:rsidRDefault="00DA5AA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02A"/>
    <w:multiLevelType w:val="hybridMultilevel"/>
    <w:tmpl w:val="F50208A2"/>
    <w:lvl w:ilvl="0" w:tplc="F90497FA">
      <w:start w:val="1"/>
      <w:numFmt w:val="decimal"/>
      <w:lvlText w:val="%1."/>
      <w:lvlJc w:val="left"/>
      <w:pPr>
        <w:ind w:left="1388"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0F206A"/>
    <w:multiLevelType w:val="hybridMultilevel"/>
    <w:tmpl w:val="6AD6323C"/>
    <w:lvl w:ilvl="0" w:tplc="7C8C7D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922FA6"/>
    <w:multiLevelType w:val="hybridMultilevel"/>
    <w:tmpl w:val="C240997C"/>
    <w:lvl w:ilvl="0" w:tplc="C4129E5A">
      <w:start w:val="1"/>
      <w:numFmt w:val="decimal"/>
      <w:lvlText w:val="%1)"/>
      <w:lvlJc w:val="left"/>
      <w:pPr>
        <w:ind w:left="360" w:hanging="360"/>
      </w:pPr>
      <w:rPr>
        <w:rFonts w:asciiTheme="minorHAnsi" w:eastAsiaTheme="minorHAnsi" w:hAnsiTheme="minorHAnsi"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3769B3"/>
    <w:multiLevelType w:val="hybridMultilevel"/>
    <w:tmpl w:val="F50208A2"/>
    <w:lvl w:ilvl="0" w:tplc="F90497FA">
      <w:start w:val="1"/>
      <w:numFmt w:val="decimal"/>
      <w:lvlText w:val="%1."/>
      <w:lvlJc w:val="left"/>
      <w:pPr>
        <w:ind w:left="1104"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440266"/>
    <w:multiLevelType w:val="hybridMultilevel"/>
    <w:tmpl w:val="D63692B6"/>
    <w:lvl w:ilvl="0" w:tplc="6178D718">
      <w:start w:val="1"/>
      <w:numFmt w:val="decimal"/>
      <w:lvlText w:val="%1."/>
      <w:lvlJc w:val="left"/>
      <w:pPr>
        <w:ind w:left="972" w:hanging="97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B11809"/>
    <w:multiLevelType w:val="hybridMultilevel"/>
    <w:tmpl w:val="85B04B38"/>
    <w:lvl w:ilvl="0" w:tplc="CD12DD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D018E2"/>
    <w:multiLevelType w:val="hybridMultilevel"/>
    <w:tmpl w:val="F612AB66"/>
    <w:lvl w:ilvl="0" w:tplc="53F2E0DC">
      <w:start w:val="2"/>
      <w:numFmt w:val="decimal"/>
      <w:lvlText w:val="%1"/>
      <w:lvlJc w:val="left"/>
      <w:pPr>
        <w:ind w:left="2053" w:hanging="360"/>
      </w:pPr>
      <w:rPr>
        <w:rFonts w:hint="default"/>
      </w:rPr>
    </w:lvl>
    <w:lvl w:ilvl="1" w:tplc="04190019" w:tentative="1">
      <w:start w:val="1"/>
      <w:numFmt w:val="lowerLetter"/>
      <w:lvlText w:val="%2."/>
      <w:lvlJc w:val="left"/>
      <w:pPr>
        <w:ind w:left="2773" w:hanging="360"/>
      </w:pPr>
    </w:lvl>
    <w:lvl w:ilvl="2" w:tplc="0419001B" w:tentative="1">
      <w:start w:val="1"/>
      <w:numFmt w:val="lowerRoman"/>
      <w:lvlText w:val="%3."/>
      <w:lvlJc w:val="right"/>
      <w:pPr>
        <w:ind w:left="3493" w:hanging="180"/>
      </w:pPr>
    </w:lvl>
    <w:lvl w:ilvl="3" w:tplc="0419000F" w:tentative="1">
      <w:start w:val="1"/>
      <w:numFmt w:val="decimal"/>
      <w:lvlText w:val="%4."/>
      <w:lvlJc w:val="left"/>
      <w:pPr>
        <w:ind w:left="4213" w:hanging="360"/>
      </w:pPr>
    </w:lvl>
    <w:lvl w:ilvl="4" w:tplc="04190019" w:tentative="1">
      <w:start w:val="1"/>
      <w:numFmt w:val="lowerLetter"/>
      <w:lvlText w:val="%5."/>
      <w:lvlJc w:val="left"/>
      <w:pPr>
        <w:ind w:left="4933" w:hanging="360"/>
      </w:pPr>
    </w:lvl>
    <w:lvl w:ilvl="5" w:tplc="0419001B" w:tentative="1">
      <w:start w:val="1"/>
      <w:numFmt w:val="lowerRoman"/>
      <w:lvlText w:val="%6."/>
      <w:lvlJc w:val="right"/>
      <w:pPr>
        <w:ind w:left="5653" w:hanging="180"/>
      </w:pPr>
    </w:lvl>
    <w:lvl w:ilvl="6" w:tplc="0419000F" w:tentative="1">
      <w:start w:val="1"/>
      <w:numFmt w:val="decimal"/>
      <w:lvlText w:val="%7."/>
      <w:lvlJc w:val="left"/>
      <w:pPr>
        <w:ind w:left="6373" w:hanging="360"/>
      </w:pPr>
    </w:lvl>
    <w:lvl w:ilvl="7" w:tplc="04190019" w:tentative="1">
      <w:start w:val="1"/>
      <w:numFmt w:val="lowerLetter"/>
      <w:lvlText w:val="%8."/>
      <w:lvlJc w:val="left"/>
      <w:pPr>
        <w:ind w:left="7093" w:hanging="360"/>
      </w:pPr>
    </w:lvl>
    <w:lvl w:ilvl="8" w:tplc="0419001B" w:tentative="1">
      <w:start w:val="1"/>
      <w:numFmt w:val="lowerRoman"/>
      <w:lvlText w:val="%9."/>
      <w:lvlJc w:val="right"/>
      <w:pPr>
        <w:ind w:left="7813" w:hanging="180"/>
      </w:pPr>
    </w:lvl>
  </w:abstractNum>
  <w:abstractNum w:abstractNumId="7">
    <w:nsid w:val="2C160791"/>
    <w:multiLevelType w:val="hybridMultilevel"/>
    <w:tmpl w:val="D88AB5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881779"/>
    <w:multiLevelType w:val="hybridMultilevel"/>
    <w:tmpl w:val="EC064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5476BE"/>
    <w:multiLevelType w:val="hybridMultilevel"/>
    <w:tmpl w:val="874AA7A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3D4C6E"/>
    <w:multiLevelType w:val="multilevel"/>
    <w:tmpl w:val="9424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771E7"/>
    <w:multiLevelType w:val="hybridMultilevel"/>
    <w:tmpl w:val="BA22642E"/>
    <w:lvl w:ilvl="0" w:tplc="9B2457C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4B1841"/>
    <w:multiLevelType w:val="hybridMultilevel"/>
    <w:tmpl w:val="1D1E816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411C19"/>
    <w:multiLevelType w:val="multilevel"/>
    <w:tmpl w:val="C2EEB38E"/>
    <w:lvl w:ilvl="0">
      <w:start w:val="1"/>
      <w:numFmt w:val="decimal"/>
      <w:lvlText w:val="%1."/>
      <w:lvlJc w:val="left"/>
      <w:pPr>
        <w:ind w:left="450" w:hanging="450"/>
      </w:pPr>
    </w:lvl>
    <w:lvl w:ilvl="1">
      <w:start w:val="1"/>
      <w:numFmt w:val="decimal"/>
      <w:lvlText w:val="%1.%2."/>
      <w:lvlJc w:val="left"/>
      <w:pPr>
        <w:ind w:left="8092"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950" w:hanging="180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14">
    <w:nsid w:val="44635EF5"/>
    <w:multiLevelType w:val="hybridMultilevel"/>
    <w:tmpl w:val="F6F26D96"/>
    <w:lvl w:ilvl="0" w:tplc="D7E29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78390B"/>
    <w:multiLevelType w:val="hybridMultilevel"/>
    <w:tmpl w:val="12220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8F1857"/>
    <w:multiLevelType w:val="multilevel"/>
    <w:tmpl w:val="C6A64036"/>
    <w:lvl w:ilvl="0">
      <w:start w:val="4"/>
      <w:numFmt w:val="decimal"/>
      <w:lvlText w:val="%1"/>
      <w:lvlJc w:val="left"/>
      <w:pPr>
        <w:ind w:left="1331" w:hanging="564"/>
      </w:pPr>
      <w:rPr>
        <w:rFonts w:hint="default"/>
        <w:lang w:val="ru-RU" w:eastAsia="ru-RU" w:bidi="ru-RU"/>
      </w:rPr>
    </w:lvl>
    <w:lvl w:ilvl="1">
      <w:start w:val="1"/>
      <w:numFmt w:val="decimal"/>
      <w:lvlText w:val="%1.%2."/>
      <w:lvlJc w:val="left"/>
      <w:pPr>
        <w:ind w:left="1415" w:hanging="564"/>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013" w:hanging="564"/>
      </w:pPr>
      <w:rPr>
        <w:rFonts w:hint="default"/>
        <w:lang w:val="ru-RU" w:eastAsia="ru-RU" w:bidi="ru-RU"/>
      </w:rPr>
    </w:lvl>
    <w:lvl w:ilvl="3">
      <w:numFmt w:val="bullet"/>
      <w:lvlText w:val="•"/>
      <w:lvlJc w:val="left"/>
      <w:pPr>
        <w:ind w:left="3849" w:hanging="564"/>
      </w:pPr>
      <w:rPr>
        <w:rFonts w:hint="default"/>
        <w:lang w:val="ru-RU" w:eastAsia="ru-RU" w:bidi="ru-RU"/>
      </w:rPr>
    </w:lvl>
    <w:lvl w:ilvl="4">
      <w:numFmt w:val="bullet"/>
      <w:lvlText w:val="•"/>
      <w:lvlJc w:val="left"/>
      <w:pPr>
        <w:ind w:left="4686" w:hanging="564"/>
      </w:pPr>
      <w:rPr>
        <w:rFonts w:hint="default"/>
        <w:lang w:val="ru-RU" w:eastAsia="ru-RU" w:bidi="ru-RU"/>
      </w:rPr>
    </w:lvl>
    <w:lvl w:ilvl="5">
      <w:numFmt w:val="bullet"/>
      <w:lvlText w:val="•"/>
      <w:lvlJc w:val="left"/>
      <w:pPr>
        <w:ind w:left="5523" w:hanging="564"/>
      </w:pPr>
      <w:rPr>
        <w:rFonts w:hint="default"/>
        <w:lang w:val="ru-RU" w:eastAsia="ru-RU" w:bidi="ru-RU"/>
      </w:rPr>
    </w:lvl>
    <w:lvl w:ilvl="6">
      <w:numFmt w:val="bullet"/>
      <w:lvlText w:val="•"/>
      <w:lvlJc w:val="left"/>
      <w:pPr>
        <w:ind w:left="6359" w:hanging="564"/>
      </w:pPr>
      <w:rPr>
        <w:rFonts w:hint="default"/>
        <w:lang w:val="ru-RU" w:eastAsia="ru-RU" w:bidi="ru-RU"/>
      </w:rPr>
    </w:lvl>
    <w:lvl w:ilvl="7">
      <w:numFmt w:val="bullet"/>
      <w:lvlText w:val="•"/>
      <w:lvlJc w:val="left"/>
      <w:pPr>
        <w:ind w:left="7196" w:hanging="564"/>
      </w:pPr>
      <w:rPr>
        <w:rFonts w:hint="default"/>
        <w:lang w:val="ru-RU" w:eastAsia="ru-RU" w:bidi="ru-RU"/>
      </w:rPr>
    </w:lvl>
    <w:lvl w:ilvl="8">
      <w:numFmt w:val="bullet"/>
      <w:lvlText w:val="•"/>
      <w:lvlJc w:val="left"/>
      <w:pPr>
        <w:ind w:left="8033" w:hanging="564"/>
      </w:pPr>
      <w:rPr>
        <w:rFonts w:hint="default"/>
        <w:lang w:val="ru-RU" w:eastAsia="ru-RU" w:bidi="ru-RU"/>
      </w:rPr>
    </w:lvl>
  </w:abstractNum>
  <w:abstractNum w:abstractNumId="17">
    <w:nsid w:val="507307D0"/>
    <w:multiLevelType w:val="hybridMultilevel"/>
    <w:tmpl w:val="C7B28076"/>
    <w:lvl w:ilvl="0" w:tplc="61E06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9927A7E"/>
    <w:multiLevelType w:val="hybridMultilevel"/>
    <w:tmpl w:val="B9F21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2F6DE1"/>
    <w:multiLevelType w:val="hybridMultilevel"/>
    <w:tmpl w:val="4072E334"/>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0">
    <w:nsid w:val="64E56666"/>
    <w:multiLevelType w:val="hybridMultilevel"/>
    <w:tmpl w:val="402897E0"/>
    <w:lvl w:ilvl="0" w:tplc="CED0A52E">
      <w:start w:val="1"/>
      <w:numFmt w:val="decimal"/>
      <w:lvlText w:val="%1."/>
      <w:lvlJc w:val="left"/>
      <w:pPr>
        <w:ind w:left="1835" w:hanging="98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80267B8"/>
    <w:multiLevelType w:val="hybridMultilevel"/>
    <w:tmpl w:val="4378CC82"/>
    <w:lvl w:ilvl="0" w:tplc="0DBE7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0B7B26"/>
    <w:multiLevelType w:val="hybridMultilevel"/>
    <w:tmpl w:val="3482C82A"/>
    <w:lvl w:ilvl="0" w:tplc="23665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A04873"/>
    <w:multiLevelType w:val="hybridMultilevel"/>
    <w:tmpl w:val="1102E27A"/>
    <w:lvl w:ilvl="0" w:tplc="3A5C36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B0E1A52"/>
    <w:multiLevelType w:val="hybridMultilevel"/>
    <w:tmpl w:val="43300ACE"/>
    <w:lvl w:ilvl="0" w:tplc="149E4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BE0033D"/>
    <w:multiLevelType w:val="hybridMultilevel"/>
    <w:tmpl w:val="A81A98E4"/>
    <w:lvl w:ilvl="0" w:tplc="C41AC276">
      <w:start w:val="1"/>
      <w:numFmt w:val="decimal"/>
      <w:lvlText w:val="%1."/>
      <w:lvlJc w:val="left"/>
      <w:pPr>
        <w:ind w:left="984" w:hanging="98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22"/>
  </w:num>
  <w:num w:numId="3">
    <w:abstractNumId w:val="21"/>
  </w:num>
  <w:num w:numId="4">
    <w:abstractNumId w:val="1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8"/>
  </w:num>
  <w:num w:numId="8">
    <w:abstractNumId w:val="7"/>
  </w:num>
  <w:num w:numId="9">
    <w:abstractNumId w:val="1"/>
  </w:num>
  <w:num w:numId="10">
    <w:abstractNumId w:val="5"/>
  </w:num>
  <w:num w:numId="11">
    <w:abstractNumId w:val="11"/>
  </w:num>
  <w:num w:numId="12">
    <w:abstractNumId w:val="2"/>
  </w:num>
  <w:num w:numId="13">
    <w:abstractNumId w:val="9"/>
  </w:num>
  <w:num w:numId="14">
    <w:abstractNumId w:val="12"/>
  </w:num>
  <w:num w:numId="15">
    <w:abstractNumId w:val="19"/>
  </w:num>
  <w:num w:numId="16">
    <w:abstractNumId w:val="16"/>
  </w:num>
  <w:num w:numId="17">
    <w:abstractNumId w:val="0"/>
  </w:num>
  <w:num w:numId="18">
    <w:abstractNumId w:val="24"/>
  </w:num>
  <w:num w:numId="19">
    <w:abstractNumId w:val="3"/>
  </w:num>
  <w:num w:numId="20">
    <w:abstractNumId w:val="15"/>
  </w:num>
  <w:num w:numId="21">
    <w:abstractNumId w:val="4"/>
  </w:num>
  <w:num w:numId="22">
    <w:abstractNumId w:val="25"/>
  </w:num>
  <w:num w:numId="23">
    <w:abstractNumId w:val="20"/>
  </w:num>
  <w:num w:numId="24">
    <w:abstractNumId w:val="23"/>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67"/>
    <w:rsid w:val="000034FD"/>
    <w:rsid w:val="00013614"/>
    <w:rsid w:val="0002111C"/>
    <w:rsid w:val="00026C8A"/>
    <w:rsid w:val="000270D8"/>
    <w:rsid w:val="000278FB"/>
    <w:rsid w:val="00030EF6"/>
    <w:rsid w:val="00031B8A"/>
    <w:rsid w:val="00031FEE"/>
    <w:rsid w:val="0003201E"/>
    <w:rsid w:val="00034BC5"/>
    <w:rsid w:val="00036BD0"/>
    <w:rsid w:val="00042010"/>
    <w:rsid w:val="00047FE5"/>
    <w:rsid w:val="000525A1"/>
    <w:rsid w:val="0005271B"/>
    <w:rsid w:val="00056058"/>
    <w:rsid w:val="00057264"/>
    <w:rsid w:val="00061881"/>
    <w:rsid w:val="0006361C"/>
    <w:rsid w:val="000637A2"/>
    <w:rsid w:val="00070AE9"/>
    <w:rsid w:val="000730C0"/>
    <w:rsid w:val="00073DE9"/>
    <w:rsid w:val="00074160"/>
    <w:rsid w:val="000759F7"/>
    <w:rsid w:val="00082493"/>
    <w:rsid w:val="00083AC3"/>
    <w:rsid w:val="0008422B"/>
    <w:rsid w:val="00087158"/>
    <w:rsid w:val="00090BA2"/>
    <w:rsid w:val="00091349"/>
    <w:rsid w:val="00091E26"/>
    <w:rsid w:val="0009218D"/>
    <w:rsid w:val="0009301B"/>
    <w:rsid w:val="000974E7"/>
    <w:rsid w:val="000A160E"/>
    <w:rsid w:val="000A1D30"/>
    <w:rsid w:val="000A355B"/>
    <w:rsid w:val="000A6881"/>
    <w:rsid w:val="000A6FAA"/>
    <w:rsid w:val="000B0072"/>
    <w:rsid w:val="000B148F"/>
    <w:rsid w:val="000B482A"/>
    <w:rsid w:val="000C0D2A"/>
    <w:rsid w:val="000C0DE2"/>
    <w:rsid w:val="000C208F"/>
    <w:rsid w:val="000C25B8"/>
    <w:rsid w:val="000C26A1"/>
    <w:rsid w:val="000C4335"/>
    <w:rsid w:val="000C4837"/>
    <w:rsid w:val="000C4A52"/>
    <w:rsid w:val="000D0A6C"/>
    <w:rsid w:val="000D1380"/>
    <w:rsid w:val="000D3730"/>
    <w:rsid w:val="000D3AF4"/>
    <w:rsid w:val="000D4C8F"/>
    <w:rsid w:val="000D5502"/>
    <w:rsid w:val="000D79A8"/>
    <w:rsid w:val="000E1964"/>
    <w:rsid w:val="000E5534"/>
    <w:rsid w:val="000E5DD2"/>
    <w:rsid w:val="000F18CB"/>
    <w:rsid w:val="000F2F77"/>
    <w:rsid w:val="000F73F6"/>
    <w:rsid w:val="000F7C27"/>
    <w:rsid w:val="0010657E"/>
    <w:rsid w:val="00106D3E"/>
    <w:rsid w:val="0011552F"/>
    <w:rsid w:val="00115A22"/>
    <w:rsid w:val="00120B5D"/>
    <w:rsid w:val="0012124C"/>
    <w:rsid w:val="00121773"/>
    <w:rsid w:val="00121EC5"/>
    <w:rsid w:val="001228A5"/>
    <w:rsid w:val="00122CBC"/>
    <w:rsid w:val="00126F43"/>
    <w:rsid w:val="00127C2C"/>
    <w:rsid w:val="00131C16"/>
    <w:rsid w:val="0013386A"/>
    <w:rsid w:val="00134EE1"/>
    <w:rsid w:val="001356A0"/>
    <w:rsid w:val="00140CE5"/>
    <w:rsid w:val="00140F17"/>
    <w:rsid w:val="001410C5"/>
    <w:rsid w:val="001417B6"/>
    <w:rsid w:val="00143119"/>
    <w:rsid w:val="001447DC"/>
    <w:rsid w:val="001536B9"/>
    <w:rsid w:val="00154B05"/>
    <w:rsid w:val="00155C21"/>
    <w:rsid w:val="00156A99"/>
    <w:rsid w:val="00161122"/>
    <w:rsid w:val="00165A69"/>
    <w:rsid w:val="00165EF6"/>
    <w:rsid w:val="00173A3B"/>
    <w:rsid w:val="00181731"/>
    <w:rsid w:val="001833D4"/>
    <w:rsid w:val="00185B8C"/>
    <w:rsid w:val="001943F2"/>
    <w:rsid w:val="00195344"/>
    <w:rsid w:val="00196688"/>
    <w:rsid w:val="00197600"/>
    <w:rsid w:val="0019779C"/>
    <w:rsid w:val="001A1AC4"/>
    <w:rsid w:val="001A2C8A"/>
    <w:rsid w:val="001A3B77"/>
    <w:rsid w:val="001A62C0"/>
    <w:rsid w:val="001B05AE"/>
    <w:rsid w:val="001B1142"/>
    <w:rsid w:val="001B18E3"/>
    <w:rsid w:val="001B2BA9"/>
    <w:rsid w:val="001B362B"/>
    <w:rsid w:val="001B3FD1"/>
    <w:rsid w:val="001B5C1F"/>
    <w:rsid w:val="001B7EB3"/>
    <w:rsid w:val="001B7F56"/>
    <w:rsid w:val="001C07A3"/>
    <w:rsid w:val="001C16A7"/>
    <w:rsid w:val="001C2316"/>
    <w:rsid w:val="001C61B2"/>
    <w:rsid w:val="001D2E80"/>
    <w:rsid w:val="001D420C"/>
    <w:rsid w:val="001D7225"/>
    <w:rsid w:val="001D7F81"/>
    <w:rsid w:val="001E05D0"/>
    <w:rsid w:val="001E68F3"/>
    <w:rsid w:val="001E6904"/>
    <w:rsid w:val="001F34A6"/>
    <w:rsid w:val="001F3A8D"/>
    <w:rsid w:val="001F603F"/>
    <w:rsid w:val="001F6662"/>
    <w:rsid w:val="00201C5B"/>
    <w:rsid w:val="0020661C"/>
    <w:rsid w:val="002072A9"/>
    <w:rsid w:val="00207405"/>
    <w:rsid w:val="0021059C"/>
    <w:rsid w:val="00210F15"/>
    <w:rsid w:val="00211A25"/>
    <w:rsid w:val="00211D25"/>
    <w:rsid w:val="0021258F"/>
    <w:rsid w:val="0021391F"/>
    <w:rsid w:val="00213A93"/>
    <w:rsid w:val="00225A2C"/>
    <w:rsid w:val="0022726A"/>
    <w:rsid w:val="002305A1"/>
    <w:rsid w:val="0023165D"/>
    <w:rsid w:val="00233452"/>
    <w:rsid w:val="00236C69"/>
    <w:rsid w:val="00236D6B"/>
    <w:rsid w:val="00240B4C"/>
    <w:rsid w:val="002417C5"/>
    <w:rsid w:val="002441A7"/>
    <w:rsid w:val="00247574"/>
    <w:rsid w:val="00255696"/>
    <w:rsid w:val="00255904"/>
    <w:rsid w:val="00257E69"/>
    <w:rsid w:val="0026028F"/>
    <w:rsid w:val="00261478"/>
    <w:rsid w:val="00262DF0"/>
    <w:rsid w:val="0026301D"/>
    <w:rsid w:val="002663DA"/>
    <w:rsid w:val="00267091"/>
    <w:rsid w:val="0026767A"/>
    <w:rsid w:val="00270F28"/>
    <w:rsid w:val="00271D39"/>
    <w:rsid w:val="0027275B"/>
    <w:rsid w:val="00273DFE"/>
    <w:rsid w:val="00276459"/>
    <w:rsid w:val="00282EC2"/>
    <w:rsid w:val="00283D91"/>
    <w:rsid w:val="002841DA"/>
    <w:rsid w:val="00284A3B"/>
    <w:rsid w:val="002937EA"/>
    <w:rsid w:val="00294738"/>
    <w:rsid w:val="002A01EF"/>
    <w:rsid w:val="002A3486"/>
    <w:rsid w:val="002A426A"/>
    <w:rsid w:val="002A4B99"/>
    <w:rsid w:val="002A7BF5"/>
    <w:rsid w:val="002B1B6B"/>
    <w:rsid w:val="002B6DF5"/>
    <w:rsid w:val="002B7CD9"/>
    <w:rsid w:val="002C07E3"/>
    <w:rsid w:val="002C0A2F"/>
    <w:rsid w:val="002C3015"/>
    <w:rsid w:val="002C3163"/>
    <w:rsid w:val="002C3F2E"/>
    <w:rsid w:val="002C58E2"/>
    <w:rsid w:val="002D0A4D"/>
    <w:rsid w:val="002E2FDC"/>
    <w:rsid w:val="002E3644"/>
    <w:rsid w:val="002E5986"/>
    <w:rsid w:val="002E6868"/>
    <w:rsid w:val="002E6FF7"/>
    <w:rsid w:val="002F0E9A"/>
    <w:rsid w:val="002F223D"/>
    <w:rsid w:val="002F318F"/>
    <w:rsid w:val="002F56A8"/>
    <w:rsid w:val="002F76AE"/>
    <w:rsid w:val="00300613"/>
    <w:rsid w:val="00302BEE"/>
    <w:rsid w:val="003032A9"/>
    <w:rsid w:val="0030385E"/>
    <w:rsid w:val="00303C7F"/>
    <w:rsid w:val="003047C9"/>
    <w:rsid w:val="0030585E"/>
    <w:rsid w:val="003113F1"/>
    <w:rsid w:val="00311668"/>
    <w:rsid w:val="003151A1"/>
    <w:rsid w:val="003176AC"/>
    <w:rsid w:val="0032029D"/>
    <w:rsid w:val="00323D7D"/>
    <w:rsid w:val="003244DF"/>
    <w:rsid w:val="0032500A"/>
    <w:rsid w:val="00331659"/>
    <w:rsid w:val="00333047"/>
    <w:rsid w:val="00334D0B"/>
    <w:rsid w:val="00340563"/>
    <w:rsid w:val="00342594"/>
    <w:rsid w:val="003437A1"/>
    <w:rsid w:val="003437BE"/>
    <w:rsid w:val="00343BD2"/>
    <w:rsid w:val="00345EB5"/>
    <w:rsid w:val="0035085D"/>
    <w:rsid w:val="00352992"/>
    <w:rsid w:val="003559F1"/>
    <w:rsid w:val="0035699F"/>
    <w:rsid w:val="0035713A"/>
    <w:rsid w:val="00357E4D"/>
    <w:rsid w:val="003676B2"/>
    <w:rsid w:val="00371FC4"/>
    <w:rsid w:val="00380DB0"/>
    <w:rsid w:val="00383F78"/>
    <w:rsid w:val="00385C6A"/>
    <w:rsid w:val="0038649D"/>
    <w:rsid w:val="0039027F"/>
    <w:rsid w:val="00390647"/>
    <w:rsid w:val="003946DE"/>
    <w:rsid w:val="003958FB"/>
    <w:rsid w:val="00396E9A"/>
    <w:rsid w:val="003A0D37"/>
    <w:rsid w:val="003A36E9"/>
    <w:rsid w:val="003A5D7F"/>
    <w:rsid w:val="003B3AB9"/>
    <w:rsid w:val="003B4ABF"/>
    <w:rsid w:val="003B5078"/>
    <w:rsid w:val="003B605E"/>
    <w:rsid w:val="003B7148"/>
    <w:rsid w:val="003C3544"/>
    <w:rsid w:val="003C5775"/>
    <w:rsid w:val="003D052C"/>
    <w:rsid w:val="003D08A1"/>
    <w:rsid w:val="003D180B"/>
    <w:rsid w:val="003D2A9B"/>
    <w:rsid w:val="003E0424"/>
    <w:rsid w:val="003E4E33"/>
    <w:rsid w:val="003F0211"/>
    <w:rsid w:val="003F15F6"/>
    <w:rsid w:val="003F38B8"/>
    <w:rsid w:val="003F5D56"/>
    <w:rsid w:val="003F685F"/>
    <w:rsid w:val="00403055"/>
    <w:rsid w:val="00403322"/>
    <w:rsid w:val="004052E6"/>
    <w:rsid w:val="00405546"/>
    <w:rsid w:val="00405DC6"/>
    <w:rsid w:val="004071A4"/>
    <w:rsid w:val="004121F4"/>
    <w:rsid w:val="00414699"/>
    <w:rsid w:val="00414CCA"/>
    <w:rsid w:val="004160D7"/>
    <w:rsid w:val="00420944"/>
    <w:rsid w:val="00425425"/>
    <w:rsid w:val="00425A48"/>
    <w:rsid w:val="004308D8"/>
    <w:rsid w:val="0043171F"/>
    <w:rsid w:val="00433AED"/>
    <w:rsid w:val="00434713"/>
    <w:rsid w:val="00436E47"/>
    <w:rsid w:val="00436E4D"/>
    <w:rsid w:val="0044090F"/>
    <w:rsid w:val="00440FD0"/>
    <w:rsid w:val="004423AC"/>
    <w:rsid w:val="00446FDD"/>
    <w:rsid w:val="0044737B"/>
    <w:rsid w:val="0044797C"/>
    <w:rsid w:val="004510D0"/>
    <w:rsid w:val="0045153E"/>
    <w:rsid w:val="00451867"/>
    <w:rsid w:val="0045242A"/>
    <w:rsid w:val="00454397"/>
    <w:rsid w:val="00454634"/>
    <w:rsid w:val="0046127F"/>
    <w:rsid w:val="00461BE9"/>
    <w:rsid w:val="004674E9"/>
    <w:rsid w:val="00471825"/>
    <w:rsid w:val="00474BF2"/>
    <w:rsid w:val="004754A2"/>
    <w:rsid w:val="00476FCD"/>
    <w:rsid w:val="00481B9D"/>
    <w:rsid w:val="00482B4A"/>
    <w:rsid w:val="0048337E"/>
    <w:rsid w:val="00486261"/>
    <w:rsid w:val="00490528"/>
    <w:rsid w:val="00495E30"/>
    <w:rsid w:val="00496717"/>
    <w:rsid w:val="00496A07"/>
    <w:rsid w:val="004A4D17"/>
    <w:rsid w:val="004A53AB"/>
    <w:rsid w:val="004A6A2C"/>
    <w:rsid w:val="004A7286"/>
    <w:rsid w:val="004B2ED4"/>
    <w:rsid w:val="004B7E06"/>
    <w:rsid w:val="004C1D00"/>
    <w:rsid w:val="004C21DA"/>
    <w:rsid w:val="004C3903"/>
    <w:rsid w:val="004C5C4E"/>
    <w:rsid w:val="004C6449"/>
    <w:rsid w:val="004D012E"/>
    <w:rsid w:val="004E1422"/>
    <w:rsid w:val="004E3A61"/>
    <w:rsid w:val="004E40B7"/>
    <w:rsid w:val="004E47DB"/>
    <w:rsid w:val="004E699B"/>
    <w:rsid w:val="004F6397"/>
    <w:rsid w:val="004F6DCF"/>
    <w:rsid w:val="004F76E4"/>
    <w:rsid w:val="0050059C"/>
    <w:rsid w:val="00503B59"/>
    <w:rsid w:val="00504F6F"/>
    <w:rsid w:val="00506F48"/>
    <w:rsid w:val="00510C83"/>
    <w:rsid w:val="00510F66"/>
    <w:rsid w:val="0051247D"/>
    <w:rsid w:val="00517F51"/>
    <w:rsid w:val="00521281"/>
    <w:rsid w:val="00523F13"/>
    <w:rsid w:val="00533325"/>
    <w:rsid w:val="005334A5"/>
    <w:rsid w:val="00540EE9"/>
    <w:rsid w:val="00541C99"/>
    <w:rsid w:val="00544F2D"/>
    <w:rsid w:val="00551433"/>
    <w:rsid w:val="005526EC"/>
    <w:rsid w:val="00553589"/>
    <w:rsid w:val="00555E2E"/>
    <w:rsid w:val="0055699A"/>
    <w:rsid w:val="00560340"/>
    <w:rsid w:val="00560369"/>
    <w:rsid w:val="00572D4F"/>
    <w:rsid w:val="00572E4F"/>
    <w:rsid w:val="005743C6"/>
    <w:rsid w:val="0057736B"/>
    <w:rsid w:val="00581187"/>
    <w:rsid w:val="00582167"/>
    <w:rsid w:val="00583D37"/>
    <w:rsid w:val="005910AE"/>
    <w:rsid w:val="005925F2"/>
    <w:rsid w:val="005929B2"/>
    <w:rsid w:val="005A19C2"/>
    <w:rsid w:val="005A1D71"/>
    <w:rsid w:val="005A3BF2"/>
    <w:rsid w:val="005A3D72"/>
    <w:rsid w:val="005B17AC"/>
    <w:rsid w:val="005B32D2"/>
    <w:rsid w:val="005B3349"/>
    <w:rsid w:val="005B48E6"/>
    <w:rsid w:val="005B63DD"/>
    <w:rsid w:val="005B645F"/>
    <w:rsid w:val="005C000F"/>
    <w:rsid w:val="005C0B8A"/>
    <w:rsid w:val="005C1C8E"/>
    <w:rsid w:val="005C5CE2"/>
    <w:rsid w:val="005C75C1"/>
    <w:rsid w:val="005D0DB9"/>
    <w:rsid w:val="005D1A3E"/>
    <w:rsid w:val="005D54CB"/>
    <w:rsid w:val="005D6E6D"/>
    <w:rsid w:val="005D711A"/>
    <w:rsid w:val="005D7293"/>
    <w:rsid w:val="005E3C5B"/>
    <w:rsid w:val="005E5D77"/>
    <w:rsid w:val="005E5F6D"/>
    <w:rsid w:val="005F14C8"/>
    <w:rsid w:val="005F1C21"/>
    <w:rsid w:val="005F7953"/>
    <w:rsid w:val="00604091"/>
    <w:rsid w:val="00604BE1"/>
    <w:rsid w:val="00607729"/>
    <w:rsid w:val="00615179"/>
    <w:rsid w:val="0061768A"/>
    <w:rsid w:val="00621275"/>
    <w:rsid w:val="00624DB7"/>
    <w:rsid w:val="00625B31"/>
    <w:rsid w:val="00631B7C"/>
    <w:rsid w:val="006326D6"/>
    <w:rsid w:val="006330EE"/>
    <w:rsid w:val="00634FCC"/>
    <w:rsid w:val="006453AF"/>
    <w:rsid w:val="00647139"/>
    <w:rsid w:val="00652E55"/>
    <w:rsid w:val="0065373A"/>
    <w:rsid w:val="00657131"/>
    <w:rsid w:val="00667A5C"/>
    <w:rsid w:val="00670ECB"/>
    <w:rsid w:val="00672239"/>
    <w:rsid w:val="00681605"/>
    <w:rsid w:val="006823DE"/>
    <w:rsid w:val="006857CD"/>
    <w:rsid w:val="006877C7"/>
    <w:rsid w:val="006922FD"/>
    <w:rsid w:val="00697418"/>
    <w:rsid w:val="006A13F5"/>
    <w:rsid w:val="006A49BD"/>
    <w:rsid w:val="006A6877"/>
    <w:rsid w:val="006A763F"/>
    <w:rsid w:val="006B1B0A"/>
    <w:rsid w:val="006B2FEA"/>
    <w:rsid w:val="006B47D7"/>
    <w:rsid w:val="006B5B95"/>
    <w:rsid w:val="006B5DCD"/>
    <w:rsid w:val="006C64F8"/>
    <w:rsid w:val="006D0155"/>
    <w:rsid w:val="006D1DD4"/>
    <w:rsid w:val="006D2F8D"/>
    <w:rsid w:val="006D3028"/>
    <w:rsid w:val="006D39A8"/>
    <w:rsid w:val="006E06B5"/>
    <w:rsid w:val="006E2557"/>
    <w:rsid w:val="006E294F"/>
    <w:rsid w:val="006E32E3"/>
    <w:rsid w:val="006E6738"/>
    <w:rsid w:val="006F11F7"/>
    <w:rsid w:val="00702364"/>
    <w:rsid w:val="00703181"/>
    <w:rsid w:val="007032BE"/>
    <w:rsid w:val="00707668"/>
    <w:rsid w:val="00710398"/>
    <w:rsid w:val="00710B1F"/>
    <w:rsid w:val="00710F9B"/>
    <w:rsid w:val="00711313"/>
    <w:rsid w:val="00712395"/>
    <w:rsid w:val="00713686"/>
    <w:rsid w:val="007203F2"/>
    <w:rsid w:val="00722780"/>
    <w:rsid w:val="00722E3B"/>
    <w:rsid w:val="00726354"/>
    <w:rsid w:val="00732B33"/>
    <w:rsid w:val="007346CD"/>
    <w:rsid w:val="0073751D"/>
    <w:rsid w:val="00737539"/>
    <w:rsid w:val="00744A36"/>
    <w:rsid w:val="007456B3"/>
    <w:rsid w:val="00746091"/>
    <w:rsid w:val="00746406"/>
    <w:rsid w:val="00750A77"/>
    <w:rsid w:val="00753614"/>
    <w:rsid w:val="00756890"/>
    <w:rsid w:val="007619D8"/>
    <w:rsid w:val="007624D6"/>
    <w:rsid w:val="00762C71"/>
    <w:rsid w:val="00767DAB"/>
    <w:rsid w:val="00770E94"/>
    <w:rsid w:val="00774C01"/>
    <w:rsid w:val="00780AB6"/>
    <w:rsid w:val="00785A04"/>
    <w:rsid w:val="00790453"/>
    <w:rsid w:val="007926AD"/>
    <w:rsid w:val="00793E7F"/>
    <w:rsid w:val="0079499D"/>
    <w:rsid w:val="00795ACB"/>
    <w:rsid w:val="00797DED"/>
    <w:rsid w:val="007A08F8"/>
    <w:rsid w:val="007A5DE5"/>
    <w:rsid w:val="007A66CE"/>
    <w:rsid w:val="007B0C00"/>
    <w:rsid w:val="007B16A4"/>
    <w:rsid w:val="007B25A2"/>
    <w:rsid w:val="007B2754"/>
    <w:rsid w:val="007B4772"/>
    <w:rsid w:val="007B4D2E"/>
    <w:rsid w:val="007B5CD8"/>
    <w:rsid w:val="007C1C1C"/>
    <w:rsid w:val="007C5268"/>
    <w:rsid w:val="007C532F"/>
    <w:rsid w:val="007C55A9"/>
    <w:rsid w:val="007C7219"/>
    <w:rsid w:val="007D2541"/>
    <w:rsid w:val="007D27FE"/>
    <w:rsid w:val="007D299A"/>
    <w:rsid w:val="007D2C4C"/>
    <w:rsid w:val="007D2F4D"/>
    <w:rsid w:val="007D4E78"/>
    <w:rsid w:val="007D5079"/>
    <w:rsid w:val="007D7212"/>
    <w:rsid w:val="007E6FFD"/>
    <w:rsid w:val="007E7DA7"/>
    <w:rsid w:val="007F10F9"/>
    <w:rsid w:val="007F688C"/>
    <w:rsid w:val="008015D6"/>
    <w:rsid w:val="00801E6F"/>
    <w:rsid w:val="008031A8"/>
    <w:rsid w:val="008064CC"/>
    <w:rsid w:val="008074B2"/>
    <w:rsid w:val="008119C9"/>
    <w:rsid w:val="00811AC0"/>
    <w:rsid w:val="00811D39"/>
    <w:rsid w:val="008132A3"/>
    <w:rsid w:val="00815476"/>
    <w:rsid w:val="00820196"/>
    <w:rsid w:val="00821079"/>
    <w:rsid w:val="00823F45"/>
    <w:rsid w:val="00824384"/>
    <w:rsid w:val="008258DB"/>
    <w:rsid w:val="00825FF2"/>
    <w:rsid w:val="0083135D"/>
    <w:rsid w:val="00832573"/>
    <w:rsid w:val="00836725"/>
    <w:rsid w:val="0084375B"/>
    <w:rsid w:val="00844840"/>
    <w:rsid w:val="00844D28"/>
    <w:rsid w:val="00850141"/>
    <w:rsid w:val="00854311"/>
    <w:rsid w:val="00860033"/>
    <w:rsid w:val="0086400C"/>
    <w:rsid w:val="00864226"/>
    <w:rsid w:val="00864854"/>
    <w:rsid w:val="00865D0F"/>
    <w:rsid w:val="00866FD0"/>
    <w:rsid w:val="008701A7"/>
    <w:rsid w:val="0087122B"/>
    <w:rsid w:val="008729BA"/>
    <w:rsid w:val="008740BF"/>
    <w:rsid w:val="0088139B"/>
    <w:rsid w:val="008820B0"/>
    <w:rsid w:val="00892A08"/>
    <w:rsid w:val="00894C1D"/>
    <w:rsid w:val="00895F76"/>
    <w:rsid w:val="00897CF2"/>
    <w:rsid w:val="008A02F7"/>
    <w:rsid w:val="008A20B5"/>
    <w:rsid w:val="008A23E7"/>
    <w:rsid w:val="008A4198"/>
    <w:rsid w:val="008A5A31"/>
    <w:rsid w:val="008A6194"/>
    <w:rsid w:val="008A6918"/>
    <w:rsid w:val="008B1338"/>
    <w:rsid w:val="008B2CC0"/>
    <w:rsid w:val="008B55A3"/>
    <w:rsid w:val="008B56E1"/>
    <w:rsid w:val="008B5791"/>
    <w:rsid w:val="008C0954"/>
    <w:rsid w:val="008C2375"/>
    <w:rsid w:val="008C4769"/>
    <w:rsid w:val="008D0EAA"/>
    <w:rsid w:val="008E0EDA"/>
    <w:rsid w:val="008E252B"/>
    <w:rsid w:val="008E32D1"/>
    <w:rsid w:val="008E6E93"/>
    <w:rsid w:val="008F5A10"/>
    <w:rsid w:val="008F6D4D"/>
    <w:rsid w:val="00901AD9"/>
    <w:rsid w:val="00914822"/>
    <w:rsid w:val="009206AF"/>
    <w:rsid w:val="009208B0"/>
    <w:rsid w:val="00922FCD"/>
    <w:rsid w:val="00924E43"/>
    <w:rsid w:val="00925FF0"/>
    <w:rsid w:val="009278AC"/>
    <w:rsid w:val="009310C8"/>
    <w:rsid w:val="0093120C"/>
    <w:rsid w:val="0093225C"/>
    <w:rsid w:val="009350E3"/>
    <w:rsid w:val="009421F9"/>
    <w:rsid w:val="009422E1"/>
    <w:rsid w:val="009447A0"/>
    <w:rsid w:val="00955E46"/>
    <w:rsid w:val="00962201"/>
    <w:rsid w:val="00963A4E"/>
    <w:rsid w:val="00965F08"/>
    <w:rsid w:val="00970BC4"/>
    <w:rsid w:val="00970C8E"/>
    <w:rsid w:val="00975265"/>
    <w:rsid w:val="009829A1"/>
    <w:rsid w:val="00983A72"/>
    <w:rsid w:val="00984BDA"/>
    <w:rsid w:val="00986602"/>
    <w:rsid w:val="009869A9"/>
    <w:rsid w:val="00992AE8"/>
    <w:rsid w:val="00993CEE"/>
    <w:rsid w:val="009A0177"/>
    <w:rsid w:val="009A3525"/>
    <w:rsid w:val="009A5162"/>
    <w:rsid w:val="009B1B6C"/>
    <w:rsid w:val="009B344F"/>
    <w:rsid w:val="009B3457"/>
    <w:rsid w:val="009B35AE"/>
    <w:rsid w:val="009B555F"/>
    <w:rsid w:val="009C155B"/>
    <w:rsid w:val="009C30B2"/>
    <w:rsid w:val="009C3C25"/>
    <w:rsid w:val="009C67C0"/>
    <w:rsid w:val="009C7131"/>
    <w:rsid w:val="009D092A"/>
    <w:rsid w:val="009D2C38"/>
    <w:rsid w:val="009D5116"/>
    <w:rsid w:val="009D5504"/>
    <w:rsid w:val="009D7D1A"/>
    <w:rsid w:val="009D7FCD"/>
    <w:rsid w:val="009E019E"/>
    <w:rsid w:val="009E0DAD"/>
    <w:rsid w:val="009E200B"/>
    <w:rsid w:val="009E25A0"/>
    <w:rsid w:val="009E5BF0"/>
    <w:rsid w:val="009F1A2C"/>
    <w:rsid w:val="009F5CAD"/>
    <w:rsid w:val="009F619E"/>
    <w:rsid w:val="009F7692"/>
    <w:rsid w:val="00A008E6"/>
    <w:rsid w:val="00A028B1"/>
    <w:rsid w:val="00A031F6"/>
    <w:rsid w:val="00A052E6"/>
    <w:rsid w:val="00A07613"/>
    <w:rsid w:val="00A112E0"/>
    <w:rsid w:val="00A153BF"/>
    <w:rsid w:val="00A221F3"/>
    <w:rsid w:val="00A22CE7"/>
    <w:rsid w:val="00A236DE"/>
    <w:rsid w:val="00A24819"/>
    <w:rsid w:val="00A2528B"/>
    <w:rsid w:val="00A26E6B"/>
    <w:rsid w:val="00A27A71"/>
    <w:rsid w:val="00A31D7F"/>
    <w:rsid w:val="00A34B05"/>
    <w:rsid w:val="00A4024D"/>
    <w:rsid w:val="00A40818"/>
    <w:rsid w:val="00A41E07"/>
    <w:rsid w:val="00A42C16"/>
    <w:rsid w:val="00A430BA"/>
    <w:rsid w:val="00A439B8"/>
    <w:rsid w:val="00A4657F"/>
    <w:rsid w:val="00A476AE"/>
    <w:rsid w:val="00A50B3A"/>
    <w:rsid w:val="00A51EFF"/>
    <w:rsid w:val="00A60666"/>
    <w:rsid w:val="00A645BC"/>
    <w:rsid w:val="00A66373"/>
    <w:rsid w:val="00A74E1B"/>
    <w:rsid w:val="00A755FF"/>
    <w:rsid w:val="00A816AB"/>
    <w:rsid w:val="00A9215D"/>
    <w:rsid w:val="00A92511"/>
    <w:rsid w:val="00A92CC2"/>
    <w:rsid w:val="00A93A1C"/>
    <w:rsid w:val="00A93B02"/>
    <w:rsid w:val="00A9520D"/>
    <w:rsid w:val="00AA0C4F"/>
    <w:rsid w:val="00AA2EF3"/>
    <w:rsid w:val="00AA59DD"/>
    <w:rsid w:val="00AB05A4"/>
    <w:rsid w:val="00AB26AA"/>
    <w:rsid w:val="00AB5478"/>
    <w:rsid w:val="00AB6B0B"/>
    <w:rsid w:val="00AB7CCA"/>
    <w:rsid w:val="00AC0CEC"/>
    <w:rsid w:val="00AC1042"/>
    <w:rsid w:val="00AC59C6"/>
    <w:rsid w:val="00AD4655"/>
    <w:rsid w:val="00AD5320"/>
    <w:rsid w:val="00AD5B72"/>
    <w:rsid w:val="00AE144F"/>
    <w:rsid w:val="00AE29A4"/>
    <w:rsid w:val="00AE6E69"/>
    <w:rsid w:val="00AF2073"/>
    <w:rsid w:val="00AF244D"/>
    <w:rsid w:val="00AF24B7"/>
    <w:rsid w:val="00AF2F0F"/>
    <w:rsid w:val="00AF4B45"/>
    <w:rsid w:val="00AF7143"/>
    <w:rsid w:val="00AF7968"/>
    <w:rsid w:val="00B002CF"/>
    <w:rsid w:val="00B04AF4"/>
    <w:rsid w:val="00B058BF"/>
    <w:rsid w:val="00B067F8"/>
    <w:rsid w:val="00B12015"/>
    <w:rsid w:val="00B12819"/>
    <w:rsid w:val="00B14A35"/>
    <w:rsid w:val="00B16061"/>
    <w:rsid w:val="00B23960"/>
    <w:rsid w:val="00B26B02"/>
    <w:rsid w:val="00B3074C"/>
    <w:rsid w:val="00B37B85"/>
    <w:rsid w:val="00B40C7D"/>
    <w:rsid w:val="00B509EF"/>
    <w:rsid w:val="00B515CC"/>
    <w:rsid w:val="00B5195E"/>
    <w:rsid w:val="00B52869"/>
    <w:rsid w:val="00B529E4"/>
    <w:rsid w:val="00B54493"/>
    <w:rsid w:val="00B5476D"/>
    <w:rsid w:val="00B5505A"/>
    <w:rsid w:val="00B609F0"/>
    <w:rsid w:val="00B61F8F"/>
    <w:rsid w:val="00B62042"/>
    <w:rsid w:val="00B671CB"/>
    <w:rsid w:val="00B72E47"/>
    <w:rsid w:val="00B74986"/>
    <w:rsid w:val="00B75AA2"/>
    <w:rsid w:val="00B7662C"/>
    <w:rsid w:val="00B804BC"/>
    <w:rsid w:val="00B8161C"/>
    <w:rsid w:val="00B82638"/>
    <w:rsid w:val="00B82A64"/>
    <w:rsid w:val="00B8351E"/>
    <w:rsid w:val="00B8378A"/>
    <w:rsid w:val="00B8490C"/>
    <w:rsid w:val="00B90B66"/>
    <w:rsid w:val="00B93E60"/>
    <w:rsid w:val="00B968EE"/>
    <w:rsid w:val="00BB1ABC"/>
    <w:rsid w:val="00BB2815"/>
    <w:rsid w:val="00BB38B6"/>
    <w:rsid w:val="00BB46FA"/>
    <w:rsid w:val="00BB67F1"/>
    <w:rsid w:val="00BB71F1"/>
    <w:rsid w:val="00BC1BA7"/>
    <w:rsid w:val="00BC1C7A"/>
    <w:rsid w:val="00BC461C"/>
    <w:rsid w:val="00BC5CC9"/>
    <w:rsid w:val="00BC714E"/>
    <w:rsid w:val="00BD4E5E"/>
    <w:rsid w:val="00BD51E8"/>
    <w:rsid w:val="00BE1FB9"/>
    <w:rsid w:val="00BE25EA"/>
    <w:rsid w:val="00BE4519"/>
    <w:rsid w:val="00BE5DA7"/>
    <w:rsid w:val="00BF3843"/>
    <w:rsid w:val="00BF4131"/>
    <w:rsid w:val="00BF6765"/>
    <w:rsid w:val="00BF7669"/>
    <w:rsid w:val="00C00C53"/>
    <w:rsid w:val="00C014C9"/>
    <w:rsid w:val="00C0195D"/>
    <w:rsid w:val="00C058CE"/>
    <w:rsid w:val="00C077DC"/>
    <w:rsid w:val="00C103D6"/>
    <w:rsid w:val="00C129BD"/>
    <w:rsid w:val="00C13FC2"/>
    <w:rsid w:val="00C1400A"/>
    <w:rsid w:val="00C145EF"/>
    <w:rsid w:val="00C14744"/>
    <w:rsid w:val="00C15C40"/>
    <w:rsid w:val="00C20D04"/>
    <w:rsid w:val="00C212A5"/>
    <w:rsid w:val="00C21D1C"/>
    <w:rsid w:val="00C2280F"/>
    <w:rsid w:val="00C261E2"/>
    <w:rsid w:val="00C30A99"/>
    <w:rsid w:val="00C334CD"/>
    <w:rsid w:val="00C3374F"/>
    <w:rsid w:val="00C35E67"/>
    <w:rsid w:val="00C36622"/>
    <w:rsid w:val="00C404BA"/>
    <w:rsid w:val="00C4225D"/>
    <w:rsid w:val="00C43131"/>
    <w:rsid w:val="00C43EA3"/>
    <w:rsid w:val="00C466B2"/>
    <w:rsid w:val="00C46898"/>
    <w:rsid w:val="00C50A21"/>
    <w:rsid w:val="00C50EEC"/>
    <w:rsid w:val="00C51B85"/>
    <w:rsid w:val="00C5238C"/>
    <w:rsid w:val="00C52AD1"/>
    <w:rsid w:val="00C5792C"/>
    <w:rsid w:val="00C57E36"/>
    <w:rsid w:val="00C60B5D"/>
    <w:rsid w:val="00C62E48"/>
    <w:rsid w:val="00C64611"/>
    <w:rsid w:val="00C665D8"/>
    <w:rsid w:val="00C7262D"/>
    <w:rsid w:val="00C753E4"/>
    <w:rsid w:val="00C80A99"/>
    <w:rsid w:val="00C82A04"/>
    <w:rsid w:val="00C8396B"/>
    <w:rsid w:val="00C96D43"/>
    <w:rsid w:val="00C971E2"/>
    <w:rsid w:val="00CA05C7"/>
    <w:rsid w:val="00CA073A"/>
    <w:rsid w:val="00CA13B6"/>
    <w:rsid w:val="00CA3660"/>
    <w:rsid w:val="00CA6ECA"/>
    <w:rsid w:val="00CA72DB"/>
    <w:rsid w:val="00CB34D1"/>
    <w:rsid w:val="00CB537C"/>
    <w:rsid w:val="00CB6847"/>
    <w:rsid w:val="00CB7030"/>
    <w:rsid w:val="00CB7F90"/>
    <w:rsid w:val="00CC37DF"/>
    <w:rsid w:val="00CC4B0F"/>
    <w:rsid w:val="00CC6019"/>
    <w:rsid w:val="00CD0613"/>
    <w:rsid w:val="00CD2C16"/>
    <w:rsid w:val="00CD3F00"/>
    <w:rsid w:val="00CD419F"/>
    <w:rsid w:val="00CE1CEE"/>
    <w:rsid w:val="00CE2843"/>
    <w:rsid w:val="00CE35FE"/>
    <w:rsid w:val="00CE49D2"/>
    <w:rsid w:val="00CE4D46"/>
    <w:rsid w:val="00CE664D"/>
    <w:rsid w:val="00CE7DCA"/>
    <w:rsid w:val="00CF0DB8"/>
    <w:rsid w:val="00CF20D2"/>
    <w:rsid w:val="00CF263F"/>
    <w:rsid w:val="00CF3952"/>
    <w:rsid w:val="00CF60C2"/>
    <w:rsid w:val="00CF712B"/>
    <w:rsid w:val="00CF7814"/>
    <w:rsid w:val="00D02648"/>
    <w:rsid w:val="00D03026"/>
    <w:rsid w:val="00D03669"/>
    <w:rsid w:val="00D06B1A"/>
    <w:rsid w:val="00D1058D"/>
    <w:rsid w:val="00D2329B"/>
    <w:rsid w:val="00D24A54"/>
    <w:rsid w:val="00D26673"/>
    <w:rsid w:val="00D30B27"/>
    <w:rsid w:val="00D30DF3"/>
    <w:rsid w:val="00D3113B"/>
    <w:rsid w:val="00D3251B"/>
    <w:rsid w:val="00D34786"/>
    <w:rsid w:val="00D40879"/>
    <w:rsid w:val="00D411E8"/>
    <w:rsid w:val="00D57AFD"/>
    <w:rsid w:val="00D61231"/>
    <w:rsid w:val="00D65630"/>
    <w:rsid w:val="00D70957"/>
    <w:rsid w:val="00D70F4E"/>
    <w:rsid w:val="00D73D01"/>
    <w:rsid w:val="00D75AA6"/>
    <w:rsid w:val="00D77FFE"/>
    <w:rsid w:val="00D82D27"/>
    <w:rsid w:val="00D840EC"/>
    <w:rsid w:val="00D84EC7"/>
    <w:rsid w:val="00D8603E"/>
    <w:rsid w:val="00D86D70"/>
    <w:rsid w:val="00D97EC5"/>
    <w:rsid w:val="00DA046A"/>
    <w:rsid w:val="00DA1340"/>
    <w:rsid w:val="00DA17D4"/>
    <w:rsid w:val="00DA5AAA"/>
    <w:rsid w:val="00DA6947"/>
    <w:rsid w:val="00DB46CE"/>
    <w:rsid w:val="00DC1CC1"/>
    <w:rsid w:val="00DD10E6"/>
    <w:rsid w:val="00DD3B45"/>
    <w:rsid w:val="00DD55C9"/>
    <w:rsid w:val="00DD6E56"/>
    <w:rsid w:val="00DE28F8"/>
    <w:rsid w:val="00DE293E"/>
    <w:rsid w:val="00DF357D"/>
    <w:rsid w:val="00DF3BAA"/>
    <w:rsid w:val="00E01049"/>
    <w:rsid w:val="00E019FA"/>
    <w:rsid w:val="00E05363"/>
    <w:rsid w:val="00E07708"/>
    <w:rsid w:val="00E20BEB"/>
    <w:rsid w:val="00E211E7"/>
    <w:rsid w:val="00E24214"/>
    <w:rsid w:val="00E27CB5"/>
    <w:rsid w:val="00E31921"/>
    <w:rsid w:val="00E342C7"/>
    <w:rsid w:val="00E3757E"/>
    <w:rsid w:val="00E52FDC"/>
    <w:rsid w:val="00E574C9"/>
    <w:rsid w:val="00E57D4F"/>
    <w:rsid w:val="00E62941"/>
    <w:rsid w:val="00E63C44"/>
    <w:rsid w:val="00E746AB"/>
    <w:rsid w:val="00E75A92"/>
    <w:rsid w:val="00E772BE"/>
    <w:rsid w:val="00E90220"/>
    <w:rsid w:val="00E91C5F"/>
    <w:rsid w:val="00E9344C"/>
    <w:rsid w:val="00E962E4"/>
    <w:rsid w:val="00EA00C2"/>
    <w:rsid w:val="00EA1A65"/>
    <w:rsid w:val="00EA5520"/>
    <w:rsid w:val="00EA5867"/>
    <w:rsid w:val="00EB1719"/>
    <w:rsid w:val="00EB20DD"/>
    <w:rsid w:val="00EB49B5"/>
    <w:rsid w:val="00EB519F"/>
    <w:rsid w:val="00EB62C8"/>
    <w:rsid w:val="00EB76E4"/>
    <w:rsid w:val="00EC0636"/>
    <w:rsid w:val="00EC37AB"/>
    <w:rsid w:val="00ED4F63"/>
    <w:rsid w:val="00ED56BB"/>
    <w:rsid w:val="00EE4557"/>
    <w:rsid w:val="00EE5D78"/>
    <w:rsid w:val="00EE6562"/>
    <w:rsid w:val="00EE7936"/>
    <w:rsid w:val="00EF33A2"/>
    <w:rsid w:val="00EF3F1B"/>
    <w:rsid w:val="00EF5621"/>
    <w:rsid w:val="00EF6E4F"/>
    <w:rsid w:val="00F0130F"/>
    <w:rsid w:val="00F03CE6"/>
    <w:rsid w:val="00F0483C"/>
    <w:rsid w:val="00F05761"/>
    <w:rsid w:val="00F237B6"/>
    <w:rsid w:val="00F27878"/>
    <w:rsid w:val="00F3764E"/>
    <w:rsid w:val="00F406D4"/>
    <w:rsid w:val="00F41227"/>
    <w:rsid w:val="00F417BE"/>
    <w:rsid w:val="00F41E39"/>
    <w:rsid w:val="00F43D09"/>
    <w:rsid w:val="00F45998"/>
    <w:rsid w:val="00F46516"/>
    <w:rsid w:val="00F46E07"/>
    <w:rsid w:val="00F51F6F"/>
    <w:rsid w:val="00F52332"/>
    <w:rsid w:val="00F55674"/>
    <w:rsid w:val="00F63A81"/>
    <w:rsid w:val="00F645F6"/>
    <w:rsid w:val="00F649A3"/>
    <w:rsid w:val="00F671D5"/>
    <w:rsid w:val="00F67F5C"/>
    <w:rsid w:val="00F703DB"/>
    <w:rsid w:val="00F70AEE"/>
    <w:rsid w:val="00F70E76"/>
    <w:rsid w:val="00F7217F"/>
    <w:rsid w:val="00F7245E"/>
    <w:rsid w:val="00F77837"/>
    <w:rsid w:val="00F77C5B"/>
    <w:rsid w:val="00F82494"/>
    <w:rsid w:val="00F848C6"/>
    <w:rsid w:val="00F848F1"/>
    <w:rsid w:val="00F9548F"/>
    <w:rsid w:val="00F973CD"/>
    <w:rsid w:val="00FA0BB4"/>
    <w:rsid w:val="00FA1C98"/>
    <w:rsid w:val="00FA20B8"/>
    <w:rsid w:val="00FA2E22"/>
    <w:rsid w:val="00FA64CE"/>
    <w:rsid w:val="00FB37AD"/>
    <w:rsid w:val="00FB3F49"/>
    <w:rsid w:val="00FB4BA5"/>
    <w:rsid w:val="00FB4F3F"/>
    <w:rsid w:val="00FC64C6"/>
    <w:rsid w:val="00FC707F"/>
    <w:rsid w:val="00FD1129"/>
    <w:rsid w:val="00FD4B63"/>
    <w:rsid w:val="00FD684F"/>
    <w:rsid w:val="00FD7B3B"/>
    <w:rsid w:val="00FE675B"/>
    <w:rsid w:val="00FE7144"/>
    <w:rsid w:val="00FE73E7"/>
    <w:rsid w:val="00FE7602"/>
    <w:rsid w:val="00FF0532"/>
    <w:rsid w:val="00FF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77"/>
    <w:rPr>
      <w:rFonts w:ascii="Calibri" w:eastAsia="Calibri" w:hAnsi="Calibri" w:cs="Times New Roman"/>
    </w:rPr>
  </w:style>
  <w:style w:type="paragraph" w:styleId="1">
    <w:name w:val="heading 1"/>
    <w:basedOn w:val="a"/>
    <w:next w:val="a"/>
    <w:link w:val="10"/>
    <w:uiPriority w:val="9"/>
    <w:qFormat/>
    <w:rsid w:val="00E05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F77"/>
    <w:pPr>
      <w:keepNext/>
      <w:spacing w:after="0" w:line="240" w:lineRule="auto"/>
      <w:jc w:val="center"/>
      <w:outlineLvl w:val="1"/>
    </w:pPr>
    <w:rPr>
      <w:rFonts w:ascii="Times New Roman" w:eastAsia="Times New Roman" w:hAnsi="Times New Roman"/>
      <w:b/>
      <w:sz w:val="28"/>
      <w:szCs w:val="20"/>
      <w:lang w:val="en-US" w:eastAsia="ru-RU"/>
    </w:rPr>
  </w:style>
  <w:style w:type="paragraph" w:styleId="3">
    <w:name w:val="heading 3"/>
    <w:basedOn w:val="a"/>
    <w:next w:val="a"/>
    <w:link w:val="30"/>
    <w:unhideWhenUsed/>
    <w:qFormat/>
    <w:rsid w:val="000F2F77"/>
    <w:pPr>
      <w:keepNext/>
      <w:spacing w:after="0" w:line="240" w:lineRule="auto"/>
      <w:jc w:val="right"/>
      <w:outlineLvl w:val="2"/>
    </w:pPr>
    <w:rPr>
      <w:rFonts w:ascii="Times New Roman" w:eastAsia="Times New Roman" w:hAnsi="Times New Roman"/>
      <w:sz w:val="28"/>
      <w:szCs w:val="24"/>
      <w:lang w:eastAsia="ru-RU"/>
    </w:rPr>
  </w:style>
  <w:style w:type="paragraph" w:styleId="4">
    <w:name w:val="heading 4"/>
    <w:basedOn w:val="a"/>
    <w:next w:val="a"/>
    <w:link w:val="40"/>
    <w:uiPriority w:val="9"/>
    <w:unhideWhenUsed/>
    <w:qFormat/>
    <w:rsid w:val="00121E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2F77"/>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0F2F77"/>
    <w:rPr>
      <w:rFonts w:ascii="Times New Roman" w:eastAsia="Times New Roman" w:hAnsi="Times New Roman" w:cs="Times New Roman"/>
      <w:sz w:val="28"/>
      <w:szCs w:val="24"/>
      <w:lang w:eastAsia="ru-RU"/>
    </w:rPr>
  </w:style>
  <w:style w:type="paragraph" w:styleId="a3">
    <w:name w:val="Body Text"/>
    <w:aliases w:val="Основной текст 2a"/>
    <w:basedOn w:val="a"/>
    <w:link w:val="a4"/>
    <w:uiPriority w:val="99"/>
    <w:semiHidden/>
    <w:unhideWhenUsed/>
    <w:rsid w:val="000F2F77"/>
    <w:pPr>
      <w:spacing w:after="120"/>
    </w:pPr>
  </w:style>
  <w:style w:type="character" w:customStyle="1" w:styleId="a4">
    <w:name w:val="Основной текст Знак"/>
    <w:aliases w:val="Основной текст 2a Знак"/>
    <w:basedOn w:val="a0"/>
    <w:link w:val="a3"/>
    <w:uiPriority w:val="99"/>
    <w:semiHidden/>
    <w:rsid w:val="000F2F77"/>
    <w:rPr>
      <w:rFonts w:ascii="Calibri" w:eastAsia="Calibri" w:hAnsi="Calibri" w:cs="Times New Roman"/>
    </w:rPr>
  </w:style>
  <w:style w:type="paragraph" w:styleId="a5">
    <w:name w:val="footer"/>
    <w:basedOn w:val="a"/>
    <w:link w:val="a6"/>
    <w:uiPriority w:val="99"/>
    <w:unhideWhenUsed/>
    <w:rsid w:val="000F2F7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rsid w:val="000F2F77"/>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F2F77"/>
    <w:pPr>
      <w:spacing w:after="0" w:line="240" w:lineRule="auto"/>
      <w:jc w:val="both"/>
    </w:pPr>
    <w:rPr>
      <w:rFonts w:ascii="Times New Roman" w:eastAsia="Times New Roman" w:hAnsi="Times New Roman"/>
      <w:sz w:val="24"/>
      <w:szCs w:val="28"/>
      <w:lang w:eastAsia="ru-RU"/>
    </w:rPr>
  </w:style>
  <w:style w:type="character" w:customStyle="1" w:styleId="32">
    <w:name w:val="Основной текст 3 Знак"/>
    <w:basedOn w:val="a0"/>
    <w:link w:val="31"/>
    <w:semiHidden/>
    <w:rsid w:val="000F2F77"/>
    <w:rPr>
      <w:rFonts w:ascii="Times New Roman" w:eastAsia="Times New Roman" w:hAnsi="Times New Roman" w:cs="Times New Roman"/>
      <w:sz w:val="24"/>
      <w:szCs w:val="28"/>
      <w:lang w:eastAsia="ru-RU"/>
    </w:rPr>
  </w:style>
  <w:style w:type="paragraph" w:styleId="21">
    <w:name w:val="Body Text Indent 2"/>
    <w:basedOn w:val="a"/>
    <w:link w:val="22"/>
    <w:unhideWhenUsed/>
    <w:rsid w:val="000F2F77"/>
    <w:pPr>
      <w:spacing w:after="0" w:line="240" w:lineRule="auto"/>
      <w:ind w:firstLine="540"/>
      <w:jc w:val="both"/>
    </w:pPr>
    <w:rPr>
      <w:rFonts w:ascii="Times New Roman" w:eastAsia="Times New Roman" w:hAnsi="Times New Roman"/>
      <w:bCs/>
      <w:sz w:val="28"/>
      <w:szCs w:val="28"/>
      <w:lang w:eastAsia="ru-RU"/>
    </w:rPr>
  </w:style>
  <w:style w:type="character" w:customStyle="1" w:styleId="22">
    <w:name w:val="Основной текст с отступом 2 Знак"/>
    <w:basedOn w:val="a0"/>
    <w:link w:val="21"/>
    <w:rsid w:val="000F2F77"/>
    <w:rPr>
      <w:rFonts w:ascii="Times New Roman" w:eastAsia="Times New Roman" w:hAnsi="Times New Roman" w:cs="Times New Roman"/>
      <w:bCs/>
      <w:sz w:val="28"/>
      <w:szCs w:val="28"/>
      <w:lang w:eastAsia="ru-RU"/>
    </w:rPr>
  </w:style>
  <w:style w:type="paragraph" w:customStyle="1" w:styleId="ConsNormal">
    <w:name w:val="ConsNormal"/>
    <w:rsid w:val="000F2F77"/>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7">
    <w:name w:val="List Paragraph"/>
    <w:basedOn w:val="a"/>
    <w:uiPriority w:val="34"/>
    <w:qFormat/>
    <w:rsid w:val="00D82D27"/>
    <w:pPr>
      <w:ind w:left="720"/>
      <w:contextualSpacing/>
    </w:pPr>
  </w:style>
  <w:style w:type="paragraph" w:styleId="a8">
    <w:name w:val="Body Text Indent"/>
    <w:basedOn w:val="a"/>
    <w:link w:val="a9"/>
    <w:unhideWhenUsed/>
    <w:rsid w:val="00D82D27"/>
    <w:pPr>
      <w:spacing w:after="120"/>
      <w:ind w:left="283"/>
    </w:pPr>
  </w:style>
  <w:style w:type="character" w:customStyle="1" w:styleId="a9">
    <w:name w:val="Основной текст с отступом Знак"/>
    <w:basedOn w:val="a0"/>
    <w:link w:val="a8"/>
    <w:rsid w:val="00D82D27"/>
    <w:rPr>
      <w:rFonts w:ascii="Calibri" w:eastAsia="Calibri" w:hAnsi="Calibri" w:cs="Times New Roman"/>
    </w:rPr>
  </w:style>
  <w:style w:type="paragraph" w:styleId="aa">
    <w:name w:val="header"/>
    <w:basedOn w:val="a"/>
    <w:link w:val="ab"/>
    <w:uiPriority w:val="99"/>
    <w:unhideWhenUsed/>
    <w:rsid w:val="004F76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76E4"/>
    <w:rPr>
      <w:rFonts w:ascii="Calibri" w:eastAsia="Calibri" w:hAnsi="Calibri" w:cs="Times New Roman"/>
    </w:rPr>
  </w:style>
  <w:style w:type="paragraph" w:styleId="ac">
    <w:name w:val="Balloon Text"/>
    <w:basedOn w:val="a"/>
    <w:link w:val="ad"/>
    <w:uiPriority w:val="99"/>
    <w:semiHidden/>
    <w:unhideWhenUsed/>
    <w:rsid w:val="003176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76AC"/>
    <w:rPr>
      <w:rFonts w:ascii="Tahoma" w:eastAsia="Calibri" w:hAnsi="Tahoma" w:cs="Tahoma"/>
      <w:sz w:val="16"/>
      <w:szCs w:val="16"/>
    </w:rPr>
  </w:style>
  <w:style w:type="paragraph" w:customStyle="1" w:styleId="ConsPlusCell">
    <w:name w:val="ConsPlusCell"/>
    <w:uiPriority w:val="99"/>
    <w:rsid w:val="003047C9"/>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E14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121EC5"/>
    <w:rPr>
      <w:rFonts w:asciiTheme="majorHAnsi" w:eastAsiaTheme="majorEastAsia" w:hAnsiTheme="majorHAnsi" w:cstheme="majorBidi"/>
      <w:b/>
      <w:bCs/>
      <w:i/>
      <w:iCs/>
      <w:color w:val="4F81BD" w:themeColor="accent1"/>
    </w:rPr>
  </w:style>
  <w:style w:type="paragraph" w:styleId="ae">
    <w:name w:val="Title"/>
    <w:basedOn w:val="a"/>
    <w:next w:val="a"/>
    <w:link w:val="af"/>
    <w:uiPriority w:val="10"/>
    <w:qFormat/>
    <w:rsid w:val="00030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030EF6"/>
    <w:rPr>
      <w:rFonts w:asciiTheme="majorHAnsi" w:eastAsiaTheme="majorEastAsia" w:hAnsiTheme="majorHAnsi" w:cstheme="majorBidi"/>
      <w:color w:val="17365D" w:themeColor="text2" w:themeShade="BF"/>
      <w:spacing w:val="5"/>
      <w:kern w:val="28"/>
      <w:sz w:val="52"/>
      <w:szCs w:val="52"/>
    </w:rPr>
  </w:style>
  <w:style w:type="paragraph" w:customStyle="1" w:styleId="af0">
    <w:name w:val="Текст акта"/>
    <w:link w:val="af1"/>
    <w:rsid w:val="00454634"/>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1">
    <w:name w:val="Текст акта Знак"/>
    <w:link w:val="af0"/>
    <w:rsid w:val="00454634"/>
    <w:rPr>
      <w:rFonts w:ascii="Times New Roman" w:eastAsia="Times New Roman" w:hAnsi="Times New Roman" w:cs="Times New Roman"/>
      <w:sz w:val="28"/>
      <w:szCs w:val="24"/>
      <w:lang w:eastAsia="ru-RU"/>
    </w:rPr>
  </w:style>
  <w:style w:type="paragraph" w:customStyle="1" w:styleId="p17">
    <w:name w:val="p17"/>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3559F1"/>
  </w:style>
  <w:style w:type="paragraph" w:customStyle="1" w:styleId="p5">
    <w:name w:val="p5"/>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rmal (Web)"/>
    <w:basedOn w:val="a"/>
    <w:uiPriority w:val="99"/>
    <w:unhideWhenUsed/>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uiPriority w:val="99"/>
    <w:unhideWhenUsed/>
    <w:rsid w:val="008E252B"/>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rsid w:val="008E252B"/>
    <w:rPr>
      <w:sz w:val="20"/>
      <w:szCs w:val="20"/>
    </w:rPr>
  </w:style>
  <w:style w:type="character" w:styleId="af5">
    <w:name w:val="footnote reference"/>
    <w:basedOn w:val="a0"/>
    <w:uiPriority w:val="99"/>
    <w:unhideWhenUsed/>
    <w:rsid w:val="008E252B"/>
    <w:rPr>
      <w:vertAlign w:val="superscript"/>
    </w:rPr>
  </w:style>
  <w:style w:type="character" w:customStyle="1" w:styleId="s23">
    <w:name w:val="s23"/>
    <w:basedOn w:val="a0"/>
    <w:rsid w:val="005D7293"/>
  </w:style>
  <w:style w:type="paragraph" w:customStyle="1" w:styleId="ConsPlusNormal">
    <w:name w:val="ConsPlusNormal"/>
    <w:rsid w:val="00FC707F"/>
    <w:pPr>
      <w:autoSpaceDE w:val="0"/>
      <w:autoSpaceDN w:val="0"/>
      <w:adjustRightInd w:val="0"/>
      <w:spacing w:after="0" w:line="240" w:lineRule="auto"/>
    </w:pPr>
    <w:rPr>
      <w:rFonts w:ascii="Times New Roman" w:hAnsi="Times New Roman" w:cs="Times New Roman"/>
      <w:sz w:val="24"/>
      <w:szCs w:val="24"/>
    </w:rPr>
  </w:style>
  <w:style w:type="paragraph" w:customStyle="1" w:styleId="p11">
    <w:name w:val="p11"/>
    <w:basedOn w:val="a"/>
    <w:rsid w:val="00FC70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ightblock">
    <w:name w:val="rightblock"/>
    <w:basedOn w:val="a0"/>
    <w:rsid w:val="00FC707F"/>
  </w:style>
  <w:style w:type="paragraph" w:customStyle="1" w:styleId="p9">
    <w:name w:val="p9"/>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968EE"/>
  </w:style>
  <w:style w:type="paragraph" w:customStyle="1" w:styleId="rtejustify">
    <w:name w:val="rtejustify"/>
    <w:basedOn w:val="a"/>
    <w:rsid w:val="00B96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rsid w:val="00CE7DCA"/>
    <w:pPr>
      <w:autoSpaceDE w:val="0"/>
      <w:autoSpaceDN w:val="0"/>
      <w:adjustRightInd w:val="0"/>
      <w:spacing w:after="0" w:line="240" w:lineRule="auto"/>
    </w:pPr>
    <w:rPr>
      <w:rFonts w:ascii="Courier New" w:hAnsi="Courier New" w:cs="Courier New"/>
      <w:sz w:val="20"/>
      <w:szCs w:val="20"/>
    </w:rPr>
  </w:style>
  <w:style w:type="paragraph" w:customStyle="1" w:styleId="33">
    <w:name w:val="заголовок 3"/>
    <w:basedOn w:val="a"/>
    <w:next w:val="a"/>
    <w:uiPriority w:val="99"/>
    <w:rsid w:val="00155C21"/>
    <w:pPr>
      <w:keepNext/>
      <w:widowControl w:val="0"/>
      <w:autoSpaceDE w:val="0"/>
      <w:autoSpaceDN w:val="0"/>
      <w:spacing w:after="0" w:line="240" w:lineRule="auto"/>
      <w:ind w:firstLine="567"/>
      <w:jc w:val="both"/>
    </w:pPr>
    <w:rPr>
      <w:rFonts w:ascii="Arial" w:eastAsiaTheme="minorHAnsi" w:hAnsi="Arial" w:cs="Arial"/>
      <w:sz w:val="28"/>
      <w:szCs w:val="28"/>
      <w:lang w:eastAsia="ru-RU"/>
    </w:rPr>
  </w:style>
  <w:style w:type="character" w:customStyle="1" w:styleId="s3">
    <w:name w:val="s3"/>
    <w:basedOn w:val="a0"/>
    <w:rsid w:val="00283D91"/>
  </w:style>
  <w:style w:type="character" w:customStyle="1" w:styleId="s4">
    <w:name w:val="s4"/>
    <w:basedOn w:val="a0"/>
    <w:rsid w:val="00283D91"/>
  </w:style>
  <w:style w:type="paragraph" w:customStyle="1" w:styleId="p14">
    <w:name w:val="p14"/>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283D91"/>
  </w:style>
  <w:style w:type="paragraph" w:customStyle="1" w:styleId="p23">
    <w:name w:val="p23"/>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basedOn w:val="a0"/>
    <w:uiPriority w:val="99"/>
    <w:unhideWhenUsed/>
    <w:rsid w:val="00283D91"/>
    <w:rPr>
      <w:color w:val="0000FF"/>
      <w:u w:val="single"/>
    </w:rPr>
  </w:style>
  <w:style w:type="character" w:styleId="af7">
    <w:name w:val="Emphasis"/>
    <w:basedOn w:val="a0"/>
    <w:uiPriority w:val="20"/>
    <w:qFormat/>
    <w:rsid w:val="00283D91"/>
    <w:rPr>
      <w:i/>
      <w:iCs/>
    </w:rPr>
  </w:style>
  <w:style w:type="table" w:styleId="af8">
    <w:name w:val="Table Grid"/>
    <w:basedOn w:val="a1"/>
    <w:uiPriority w:val="59"/>
    <w:rsid w:val="0028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nfocontentchanges">
    <w:name w:val="doc-info_content_changes"/>
    <w:basedOn w:val="a"/>
    <w:rsid w:val="00283D91"/>
    <w:pPr>
      <w:spacing w:after="223" w:line="240" w:lineRule="auto"/>
      <w:jc w:val="both"/>
    </w:pPr>
    <w:rPr>
      <w:rFonts w:ascii="Times New Roman" w:eastAsiaTheme="minorEastAsia" w:hAnsi="Times New Roman"/>
      <w:vanish/>
      <w:sz w:val="24"/>
      <w:szCs w:val="24"/>
      <w:lang w:eastAsia="ru-RU"/>
    </w:rPr>
  </w:style>
  <w:style w:type="character" w:customStyle="1" w:styleId="matches">
    <w:name w:val="matches"/>
    <w:basedOn w:val="a0"/>
    <w:rsid w:val="00283D91"/>
  </w:style>
  <w:style w:type="paragraph" w:customStyle="1" w:styleId="copyright-info">
    <w:name w:val="copyright-info"/>
    <w:basedOn w:val="a"/>
    <w:rsid w:val="00283D91"/>
    <w:pPr>
      <w:spacing w:before="225" w:after="223" w:line="240" w:lineRule="auto"/>
    </w:pPr>
    <w:rPr>
      <w:rFonts w:ascii="Times New Roman" w:eastAsiaTheme="minorEastAsia" w:hAnsi="Times New Roman"/>
      <w:sz w:val="24"/>
      <w:szCs w:val="24"/>
      <w:lang w:eastAsia="ru-RU"/>
    </w:rPr>
  </w:style>
  <w:style w:type="paragraph" w:customStyle="1" w:styleId="23">
    <w:name w:val="2"/>
    <w:rsid w:val="00EC063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767D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9">
    <w:name w:val="Основной"/>
    <w:basedOn w:val="a"/>
    <w:link w:val="afa"/>
    <w:qFormat/>
    <w:rsid w:val="00767DAB"/>
    <w:pPr>
      <w:spacing w:after="0" w:line="240" w:lineRule="auto"/>
      <w:ind w:firstLine="567"/>
      <w:jc w:val="both"/>
    </w:pPr>
    <w:rPr>
      <w:rFonts w:ascii="Arial" w:eastAsia="Times New Roman" w:hAnsi="Arial" w:cs="Arial"/>
      <w:sz w:val="16"/>
      <w:szCs w:val="16"/>
      <w:lang w:eastAsia="ru-RU"/>
    </w:rPr>
  </w:style>
  <w:style w:type="character" w:customStyle="1" w:styleId="afa">
    <w:name w:val="Основной Знак"/>
    <w:basedOn w:val="a0"/>
    <w:link w:val="af9"/>
    <w:rsid w:val="00767DAB"/>
    <w:rPr>
      <w:rFonts w:ascii="Arial" w:eastAsia="Times New Roman" w:hAnsi="Arial" w:cs="Arial"/>
      <w:sz w:val="16"/>
      <w:szCs w:val="16"/>
      <w:lang w:eastAsia="ru-RU"/>
    </w:rPr>
  </w:style>
  <w:style w:type="paragraph" w:customStyle="1" w:styleId="afb">
    <w:name w:val="Заголовок к тексту"/>
    <w:basedOn w:val="a"/>
    <w:next w:val="a3"/>
    <w:rsid w:val="00767DAB"/>
    <w:pPr>
      <w:suppressAutoHyphens/>
      <w:spacing w:after="480" w:line="240" w:lineRule="exact"/>
    </w:pPr>
    <w:rPr>
      <w:rFonts w:ascii="Times New Roman" w:eastAsia="Times New Roman" w:hAnsi="Times New Roman"/>
      <w:b/>
      <w:sz w:val="28"/>
      <w:szCs w:val="20"/>
      <w:lang w:eastAsia="ru-RU"/>
    </w:rPr>
  </w:style>
  <w:style w:type="numbering" w:customStyle="1" w:styleId="12">
    <w:name w:val="Нет списка1"/>
    <w:next w:val="a2"/>
    <w:uiPriority w:val="99"/>
    <w:semiHidden/>
    <w:unhideWhenUsed/>
    <w:rsid w:val="00F973CD"/>
  </w:style>
  <w:style w:type="paragraph" w:customStyle="1" w:styleId="p15">
    <w:name w:val="p15"/>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F973CD"/>
  </w:style>
  <w:style w:type="paragraph" w:customStyle="1" w:styleId="p8">
    <w:name w:val="p8"/>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F973CD"/>
  </w:style>
  <w:style w:type="character" w:customStyle="1" w:styleId="10">
    <w:name w:val="Заголовок 1 Знак"/>
    <w:basedOn w:val="a0"/>
    <w:link w:val="1"/>
    <w:uiPriority w:val="9"/>
    <w:rsid w:val="00E05363"/>
    <w:rPr>
      <w:rFonts w:asciiTheme="majorHAnsi" w:eastAsiaTheme="majorEastAsia" w:hAnsiTheme="majorHAnsi" w:cstheme="majorBidi"/>
      <w:b/>
      <w:bCs/>
      <w:color w:val="365F91" w:themeColor="accent1" w:themeShade="BF"/>
      <w:sz w:val="28"/>
      <w:szCs w:val="28"/>
    </w:rPr>
  </w:style>
  <w:style w:type="numbering" w:customStyle="1" w:styleId="24">
    <w:name w:val="Нет списка2"/>
    <w:next w:val="a2"/>
    <w:uiPriority w:val="99"/>
    <w:semiHidden/>
    <w:unhideWhenUsed/>
    <w:rsid w:val="00E05363"/>
  </w:style>
  <w:style w:type="character" w:customStyle="1" w:styleId="blk">
    <w:name w:val="blk"/>
    <w:basedOn w:val="a0"/>
    <w:rsid w:val="00E05363"/>
  </w:style>
  <w:style w:type="numbering" w:customStyle="1" w:styleId="34">
    <w:name w:val="Нет списка3"/>
    <w:next w:val="a2"/>
    <w:uiPriority w:val="99"/>
    <w:semiHidden/>
    <w:unhideWhenUsed/>
    <w:rsid w:val="001F3A8D"/>
  </w:style>
  <w:style w:type="table" w:customStyle="1" w:styleId="13">
    <w:name w:val="Сетка таблицы1"/>
    <w:basedOn w:val="a1"/>
    <w:next w:val="af8"/>
    <w:uiPriority w:val="59"/>
    <w:rsid w:val="001F3A8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1F3A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p">
    <w:name w:val="dt-p"/>
    <w:basedOn w:val="a"/>
    <w:rsid w:val="001F3A8D"/>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extendedtext-full">
    <w:name w:val="extendedtext-full"/>
    <w:rsid w:val="001F3A8D"/>
  </w:style>
  <w:style w:type="table" w:customStyle="1" w:styleId="25">
    <w:name w:val="Сетка таблицы2"/>
    <w:basedOn w:val="a1"/>
    <w:next w:val="af8"/>
    <w:uiPriority w:val="59"/>
    <w:rsid w:val="001F3A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maininfocontent">
    <w:name w:val="cardmaininfo__content"/>
    <w:rsid w:val="001F3A8D"/>
  </w:style>
  <w:style w:type="character" w:customStyle="1" w:styleId="sectioninfo">
    <w:name w:val="section__info"/>
    <w:rsid w:val="001F3A8D"/>
  </w:style>
  <w:style w:type="character" w:customStyle="1" w:styleId="s10">
    <w:name w:val="s_10"/>
    <w:rsid w:val="001F3A8D"/>
  </w:style>
  <w:style w:type="character" w:customStyle="1" w:styleId="markedcontent">
    <w:name w:val="markedcontent"/>
    <w:rsid w:val="001F3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F77"/>
    <w:rPr>
      <w:rFonts w:ascii="Calibri" w:eastAsia="Calibri" w:hAnsi="Calibri" w:cs="Times New Roman"/>
    </w:rPr>
  </w:style>
  <w:style w:type="paragraph" w:styleId="1">
    <w:name w:val="heading 1"/>
    <w:basedOn w:val="a"/>
    <w:next w:val="a"/>
    <w:link w:val="10"/>
    <w:uiPriority w:val="9"/>
    <w:qFormat/>
    <w:rsid w:val="00E05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F77"/>
    <w:pPr>
      <w:keepNext/>
      <w:spacing w:after="0" w:line="240" w:lineRule="auto"/>
      <w:jc w:val="center"/>
      <w:outlineLvl w:val="1"/>
    </w:pPr>
    <w:rPr>
      <w:rFonts w:ascii="Times New Roman" w:eastAsia="Times New Roman" w:hAnsi="Times New Roman"/>
      <w:b/>
      <w:sz w:val="28"/>
      <w:szCs w:val="20"/>
      <w:lang w:val="en-US" w:eastAsia="ru-RU"/>
    </w:rPr>
  </w:style>
  <w:style w:type="paragraph" w:styleId="3">
    <w:name w:val="heading 3"/>
    <w:basedOn w:val="a"/>
    <w:next w:val="a"/>
    <w:link w:val="30"/>
    <w:unhideWhenUsed/>
    <w:qFormat/>
    <w:rsid w:val="000F2F77"/>
    <w:pPr>
      <w:keepNext/>
      <w:spacing w:after="0" w:line="240" w:lineRule="auto"/>
      <w:jc w:val="right"/>
      <w:outlineLvl w:val="2"/>
    </w:pPr>
    <w:rPr>
      <w:rFonts w:ascii="Times New Roman" w:eastAsia="Times New Roman" w:hAnsi="Times New Roman"/>
      <w:sz w:val="28"/>
      <w:szCs w:val="24"/>
      <w:lang w:eastAsia="ru-RU"/>
    </w:rPr>
  </w:style>
  <w:style w:type="paragraph" w:styleId="4">
    <w:name w:val="heading 4"/>
    <w:basedOn w:val="a"/>
    <w:next w:val="a"/>
    <w:link w:val="40"/>
    <w:uiPriority w:val="9"/>
    <w:unhideWhenUsed/>
    <w:qFormat/>
    <w:rsid w:val="00121E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2F77"/>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rsid w:val="000F2F77"/>
    <w:rPr>
      <w:rFonts w:ascii="Times New Roman" w:eastAsia="Times New Roman" w:hAnsi="Times New Roman" w:cs="Times New Roman"/>
      <w:sz w:val="28"/>
      <w:szCs w:val="24"/>
      <w:lang w:eastAsia="ru-RU"/>
    </w:rPr>
  </w:style>
  <w:style w:type="paragraph" w:styleId="a3">
    <w:name w:val="Body Text"/>
    <w:aliases w:val="Основной текст 2a"/>
    <w:basedOn w:val="a"/>
    <w:link w:val="a4"/>
    <w:uiPriority w:val="99"/>
    <w:semiHidden/>
    <w:unhideWhenUsed/>
    <w:rsid w:val="000F2F77"/>
    <w:pPr>
      <w:spacing w:after="120"/>
    </w:pPr>
  </w:style>
  <w:style w:type="character" w:customStyle="1" w:styleId="a4">
    <w:name w:val="Основной текст Знак"/>
    <w:aliases w:val="Основной текст 2a Знак"/>
    <w:basedOn w:val="a0"/>
    <w:link w:val="a3"/>
    <w:uiPriority w:val="99"/>
    <w:semiHidden/>
    <w:rsid w:val="000F2F77"/>
    <w:rPr>
      <w:rFonts w:ascii="Calibri" w:eastAsia="Calibri" w:hAnsi="Calibri" w:cs="Times New Roman"/>
    </w:rPr>
  </w:style>
  <w:style w:type="paragraph" w:styleId="a5">
    <w:name w:val="footer"/>
    <w:basedOn w:val="a"/>
    <w:link w:val="a6"/>
    <w:uiPriority w:val="99"/>
    <w:unhideWhenUsed/>
    <w:rsid w:val="000F2F7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uiPriority w:val="99"/>
    <w:rsid w:val="000F2F77"/>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0F2F77"/>
    <w:pPr>
      <w:spacing w:after="0" w:line="240" w:lineRule="auto"/>
      <w:jc w:val="both"/>
    </w:pPr>
    <w:rPr>
      <w:rFonts w:ascii="Times New Roman" w:eastAsia="Times New Roman" w:hAnsi="Times New Roman"/>
      <w:sz w:val="24"/>
      <w:szCs w:val="28"/>
      <w:lang w:eastAsia="ru-RU"/>
    </w:rPr>
  </w:style>
  <w:style w:type="character" w:customStyle="1" w:styleId="32">
    <w:name w:val="Основной текст 3 Знак"/>
    <w:basedOn w:val="a0"/>
    <w:link w:val="31"/>
    <w:semiHidden/>
    <w:rsid w:val="000F2F77"/>
    <w:rPr>
      <w:rFonts w:ascii="Times New Roman" w:eastAsia="Times New Roman" w:hAnsi="Times New Roman" w:cs="Times New Roman"/>
      <w:sz w:val="24"/>
      <w:szCs w:val="28"/>
      <w:lang w:eastAsia="ru-RU"/>
    </w:rPr>
  </w:style>
  <w:style w:type="paragraph" w:styleId="21">
    <w:name w:val="Body Text Indent 2"/>
    <w:basedOn w:val="a"/>
    <w:link w:val="22"/>
    <w:unhideWhenUsed/>
    <w:rsid w:val="000F2F77"/>
    <w:pPr>
      <w:spacing w:after="0" w:line="240" w:lineRule="auto"/>
      <w:ind w:firstLine="540"/>
      <w:jc w:val="both"/>
    </w:pPr>
    <w:rPr>
      <w:rFonts w:ascii="Times New Roman" w:eastAsia="Times New Roman" w:hAnsi="Times New Roman"/>
      <w:bCs/>
      <w:sz w:val="28"/>
      <w:szCs w:val="28"/>
      <w:lang w:eastAsia="ru-RU"/>
    </w:rPr>
  </w:style>
  <w:style w:type="character" w:customStyle="1" w:styleId="22">
    <w:name w:val="Основной текст с отступом 2 Знак"/>
    <w:basedOn w:val="a0"/>
    <w:link w:val="21"/>
    <w:rsid w:val="000F2F77"/>
    <w:rPr>
      <w:rFonts w:ascii="Times New Roman" w:eastAsia="Times New Roman" w:hAnsi="Times New Roman" w:cs="Times New Roman"/>
      <w:bCs/>
      <w:sz w:val="28"/>
      <w:szCs w:val="28"/>
      <w:lang w:eastAsia="ru-RU"/>
    </w:rPr>
  </w:style>
  <w:style w:type="paragraph" w:customStyle="1" w:styleId="ConsNormal">
    <w:name w:val="ConsNormal"/>
    <w:rsid w:val="000F2F77"/>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7">
    <w:name w:val="List Paragraph"/>
    <w:basedOn w:val="a"/>
    <w:uiPriority w:val="34"/>
    <w:qFormat/>
    <w:rsid w:val="00D82D27"/>
    <w:pPr>
      <w:ind w:left="720"/>
      <w:contextualSpacing/>
    </w:pPr>
  </w:style>
  <w:style w:type="paragraph" w:styleId="a8">
    <w:name w:val="Body Text Indent"/>
    <w:basedOn w:val="a"/>
    <w:link w:val="a9"/>
    <w:unhideWhenUsed/>
    <w:rsid w:val="00D82D27"/>
    <w:pPr>
      <w:spacing w:after="120"/>
      <w:ind w:left="283"/>
    </w:pPr>
  </w:style>
  <w:style w:type="character" w:customStyle="1" w:styleId="a9">
    <w:name w:val="Основной текст с отступом Знак"/>
    <w:basedOn w:val="a0"/>
    <w:link w:val="a8"/>
    <w:rsid w:val="00D82D27"/>
    <w:rPr>
      <w:rFonts w:ascii="Calibri" w:eastAsia="Calibri" w:hAnsi="Calibri" w:cs="Times New Roman"/>
    </w:rPr>
  </w:style>
  <w:style w:type="paragraph" w:styleId="aa">
    <w:name w:val="header"/>
    <w:basedOn w:val="a"/>
    <w:link w:val="ab"/>
    <w:uiPriority w:val="99"/>
    <w:unhideWhenUsed/>
    <w:rsid w:val="004F76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76E4"/>
    <w:rPr>
      <w:rFonts w:ascii="Calibri" w:eastAsia="Calibri" w:hAnsi="Calibri" w:cs="Times New Roman"/>
    </w:rPr>
  </w:style>
  <w:style w:type="paragraph" w:styleId="ac">
    <w:name w:val="Balloon Text"/>
    <w:basedOn w:val="a"/>
    <w:link w:val="ad"/>
    <w:uiPriority w:val="99"/>
    <w:semiHidden/>
    <w:unhideWhenUsed/>
    <w:rsid w:val="003176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76AC"/>
    <w:rPr>
      <w:rFonts w:ascii="Tahoma" w:eastAsia="Calibri" w:hAnsi="Tahoma" w:cs="Tahoma"/>
      <w:sz w:val="16"/>
      <w:szCs w:val="16"/>
    </w:rPr>
  </w:style>
  <w:style w:type="paragraph" w:customStyle="1" w:styleId="ConsPlusCell">
    <w:name w:val="ConsPlusCell"/>
    <w:uiPriority w:val="99"/>
    <w:rsid w:val="003047C9"/>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AE14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121EC5"/>
    <w:rPr>
      <w:rFonts w:asciiTheme="majorHAnsi" w:eastAsiaTheme="majorEastAsia" w:hAnsiTheme="majorHAnsi" w:cstheme="majorBidi"/>
      <w:b/>
      <w:bCs/>
      <w:i/>
      <w:iCs/>
      <w:color w:val="4F81BD" w:themeColor="accent1"/>
    </w:rPr>
  </w:style>
  <w:style w:type="paragraph" w:styleId="ae">
    <w:name w:val="Title"/>
    <w:basedOn w:val="a"/>
    <w:next w:val="a"/>
    <w:link w:val="af"/>
    <w:uiPriority w:val="10"/>
    <w:qFormat/>
    <w:rsid w:val="00030E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030EF6"/>
    <w:rPr>
      <w:rFonts w:asciiTheme="majorHAnsi" w:eastAsiaTheme="majorEastAsia" w:hAnsiTheme="majorHAnsi" w:cstheme="majorBidi"/>
      <w:color w:val="17365D" w:themeColor="text2" w:themeShade="BF"/>
      <w:spacing w:val="5"/>
      <w:kern w:val="28"/>
      <w:sz w:val="52"/>
      <w:szCs w:val="52"/>
    </w:rPr>
  </w:style>
  <w:style w:type="paragraph" w:customStyle="1" w:styleId="af0">
    <w:name w:val="Текст акта"/>
    <w:link w:val="af1"/>
    <w:rsid w:val="00454634"/>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1">
    <w:name w:val="Текст акта Знак"/>
    <w:link w:val="af0"/>
    <w:rsid w:val="00454634"/>
    <w:rPr>
      <w:rFonts w:ascii="Times New Roman" w:eastAsia="Times New Roman" w:hAnsi="Times New Roman" w:cs="Times New Roman"/>
      <w:sz w:val="28"/>
      <w:szCs w:val="24"/>
      <w:lang w:eastAsia="ru-RU"/>
    </w:rPr>
  </w:style>
  <w:style w:type="paragraph" w:customStyle="1" w:styleId="p17">
    <w:name w:val="p17"/>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3559F1"/>
  </w:style>
  <w:style w:type="paragraph" w:customStyle="1" w:styleId="p5">
    <w:name w:val="p5"/>
    <w:basedOn w:val="a"/>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rmal (Web)"/>
    <w:basedOn w:val="a"/>
    <w:uiPriority w:val="99"/>
    <w:unhideWhenUsed/>
    <w:rsid w:val="003559F1"/>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note text"/>
    <w:basedOn w:val="a"/>
    <w:link w:val="af4"/>
    <w:uiPriority w:val="99"/>
    <w:unhideWhenUsed/>
    <w:rsid w:val="008E252B"/>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rsid w:val="008E252B"/>
    <w:rPr>
      <w:sz w:val="20"/>
      <w:szCs w:val="20"/>
    </w:rPr>
  </w:style>
  <w:style w:type="character" w:styleId="af5">
    <w:name w:val="footnote reference"/>
    <w:basedOn w:val="a0"/>
    <w:uiPriority w:val="99"/>
    <w:unhideWhenUsed/>
    <w:rsid w:val="008E252B"/>
    <w:rPr>
      <w:vertAlign w:val="superscript"/>
    </w:rPr>
  </w:style>
  <w:style w:type="character" w:customStyle="1" w:styleId="s23">
    <w:name w:val="s23"/>
    <w:basedOn w:val="a0"/>
    <w:rsid w:val="005D7293"/>
  </w:style>
  <w:style w:type="paragraph" w:customStyle="1" w:styleId="ConsPlusNormal">
    <w:name w:val="ConsPlusNormal"/>
    <w:rsid w:val="00FC707F"/>
    <w:pPr>
      <w:autoSpaceDE w:val="0"/>
      <w:autoSpaceDN w:val="0"/>
      <w:adjustRightInd w:val="0"/>
      <w:spacing w:after="0" w:line="240" w:lineRule="auto"/>
    </w:pPr>
    <w:rPr>
      <w:rFonts w:ascii="Times New Roman" w:hAnsi="Times New Roman" w:cs="Times New Roman"/>
      <w:sz w:val="24"/>
      <w:szCs w:val="24"/>
    </w:rPr>
  </w:style>
  <w:style w:type="paragraph" w:customStyle="1" w:styleId="p11">
    <w:name w:val="p11"/>
    <w:basedOn w:val="a"/>
    <w:rsid w:val="00FC70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ightblock">
    <w:name w:val="rightblock"/>
    <w:basedOn w:val="a0"/>
    <w:rsid w:val="00FC707F"/>
  </w:style>
  <w:style w:type="paragraph" w:customStyle="1" w:styleId="p9">
    <w:name w:val="p9"/>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8B56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968EE"/>
  </w:style>
  <w:style w:type="paragraph" w:customStyle="1" w:styleId="rtejustify">
    <w:name w:val="rtejustify"/>
    <w:basedOn w:val="a"/>
    <w:rsid w:val="00B968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rsid w:val="00CE7DCA"/>
    <w:pPr>
      <w:autoSpaceDE w:val="0"/>
      <w:autoSpaceDN w:val="0"/>
      <w:adjustRightInd w:val="0"/>
      <w:spacing w:after="0" w:line="240" w:lineRule="auto"/>
    </w:pPr>
    <w:rPr>
      <w:rFonts w:ascii="Courier New" w:hAnsi="Courier New" w:cs="Courier New"/>
      <w:sz w:val="20"/>
      <w:szCs w:val="20"/>
    </w:rPr>
  </w:style>
  <w:style w:type="paragraph" w:customStyle="1" w:styleId="33">
    <w:name w:val="заголовок 3"/>
    <w:basedOn w:val="a"/>
    <w:next w:val="a"/>
    <w:uiPriority w:val="99"/>
    <w:rsid w:val="00155C21"/>
    <w:pPr>
      <w:keepNext/>
      <w:widowControl w:val="0"/>
      <w:autoSpaceDE w:val="0"/>
      <w:autoSpaceDN w:val="0"/>
      <w:spacing w:after="0" w:line="240" w:lineRule="auto"/>
      <w:ind w:firstLine="567"/>
      <w:jc w:val="both"/>
    </w:pPr>
    <w:rPr>
      <w:rFonts w:ascii="Arial" w:eastAsiaTheme="minorHAnsi" w:hAnsi="Arial" w:cs="Arial"/>
      <w:sz w:val="28"/>
      <w:szCs w:val="28"/>
      <w:lang w:eastAsia="ru-RU"/>
    </w:rPr>
  </w:style>
  <w:style w:type="character" w:customStyle="1" w:styleId="s3">
    <w:name w:val="s3"/>
    <w:basedOn w:val="a0"/>
    <w:rsid w:val="00283D91"/>
  </w:style>
  <w:style w:type="character" w:customStyle="1" w:styleId="s4">
    <w:name w:val="s4"/>
    <w:basedOn w:val="a0"/>
    <w:rsid w:val="00283D91"/>
  </w:style>
  <w:style w:type="paragraph" w:customStyle="1" w:styleId="p14">
    <w:name w:val="p14"/>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283D91"/>
  </w:style>
  <w:style w:type="paragraph" w:customStyle="1" w:styleId="p23">
    <w:name w:val="p23"/>
    <w:basedOn w:val="a"/>
    <w:rsid w:val="00283D91"/>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basedOn w:val="a0"/>
    <w:uiPriority w:val="99"/>
    <w:unhideWhenUsed/>
    <w:rsid w:val="00283D91"/>
    <w:rPr>
      <w:color w:val="0000FF"/>
      <w:u w:val="single"/>
    </w:rPr>
  </w:style>
  <w:style w:type="character" w:styleId="af7">
    <w:name w:val="Emphasis"/>
    <w:basedOn w:val="a0"/>
    <w:uiPriority w:val="20"/>
    <w:qFormat/>
    <w:rsid w:val="00283D91"/>
    <w:rPr>
      <w:i/>
      <w:iCs/>
    </w:rPr>
  </w:style>
  <w:style w:type="table" w:styleId="af8">
    <w:name w:val="Table Grid"/>
    <w:basedOn w:val="a1"/>
    <w:uiPriority w:val="59"/>
    <w:rsid w:val="0028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nfocontentchanges">
    <w:name w:val="doc-info_content_changes"/>
    <w:basedOn w:val="a"/>
    <w:rsid w:val="00283D91"/>
    <w:pPr>
      <w:spacing w:after="223" w:line="240" w:lineRule="auto"/>
      <w:jc w:val="both"/>
    </w:pPr>
    <w:rPr>
      <w:rFonts w:ascii="Times New Roman" w:eastAsiaTheme="minorEastAsia" w:hAnsi="Times New Roman"/>
      <w:vanish/>
      <w:sz w:val="24"/>
      <w:szCs w:val="24"/>
      <w:lang w:eastAsia="ru-RU"/>
    </w:rPr>
  </w:style>
  <w:style w:type="character" w:customStyle="1" w:styleId="matches">
    <w:name w:val="matches"/>
    <w:basedOn w:val="a0"/>
    <w:rsid w:val="00283D91"/>
  </w:style>
  <w:style w:type="paragraph" w:customStyle="1" w:styleId="copyright-info">
    <w:name w:val="copyright-info"/>
    <w:basedOn w:val="a"/>
    <w:rsid w:val="00283D91"/>
    <w:pPr>
      <w:spacing w:before="225" w:after="223" w:line="240" w:lineRule="auto"/>
    </w:pPr>
    <w:rPr>
      <w:rFonts w:ascii="Times New Roman" w:eastAsiaTheme="minorEastAsia" w:hAnsi="Times New Roman"/>
      <w:sz w:val="24"/>
      <w:szCs w:val="24"/>
      <w:lang w:eastAsia="ru-RU"/>
    </w:rPr>
  </w:style>
  <w:style w:type="paragraph" w:customStyle="1" w:styleId="23">
    <w:name w:val="2"/>
    <w:rsid w:val="00EC063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767D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9">
    <w:name w:val="Основной"/>
    <w:basedOn w:val="a"/>
    <w:link w:val="afa"/>
    <w:qFormat/>
    <w:rsid w:val="00767DAB"/>
    <w:pPr>
      <w:spacing w:after="0" w:line="240" w:lineRule="auto"/>
      <w:ind w:firstLine="567"/>
      <w:jc w:val="both"/>
    </w:pPr>
    <w:rPr>
      <w:rFonts w:ascii="Arial" w:eastAsia="Times New Roman" w:hAnsi="Arial" w:cs="Arial"/>
      <w:sz w:val="16"/>
      <w:szCs w:val="16"/>
      <w:lang w:eastAsia="ru-RU"/>
    </w:rPr>
  </w:style>
  <w:style w:type="character" w:customStyle="1" w:styleId="afa">
    <w:name w:val="Основной Знак"/>
    <w:basedOn w:val="a0"/>
    <w:link w:val="af9"/>
    <w:rsid w:val="00767DAB"/>
    <w:rPr>
      <w:rFonts w:ascii="Arial" w:eastAsia="Times New Roman" w:hAnsi="Arial" w:cs="Arial"/>
      <w:sz w:val="16"/>
      <w:szCs w:val="16"/>
      <w:lang w:eastAsia="ru-RU"/>
    </w:rPr>
  </w:style>
  <w:style w:type="paragraph" w:customStyle="1" w:styleId="afb">
    <w:name w:val="Заголовок к тексту"/>
    <w:basedOn w:val="a"/>
    <w:next w:val="a3"/>
    <w:rsid w:val="00767DAB"/>
    <w:pPr>
      <w:suppressAutoHyphens/>
      <w:spacing w:after="480" w:line="240" w:lineRule="exact"/>
    </w:pPr>
    <w:rPr>
      <w:rFonts w:ascii="Times New Roman" w:eastAsia="Times New Roman" w:hAnsi="Times New Roman"/>
      <w:b/>
      <w:sz w:val="28"/>
      <w:szCs w:val="20"/>
      <w:lang w:eastAsia="ru-RU"/>
    </w:rPr>
  </w:style>
  <w:style w:type="numbering" w:customStyle="1" w:styleId="12">
    <w:name w:val="Нет списка1"/>
    <w:next w:val="a2"/>
    <w:uiPriority w:val="99"/>
    <w:semiHidden/>
    <w:unhideWhenUsed/>
    <w:rsid w:val="00F973CD"/>
  </w:style>
  <w:style w:type="paragraph" w:customStyle="1" w:styleId="p15">
    <w:name w:val="p15"/>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F973CD"/>
  </w:style>
  <w:style w:type="paragraph" w:customStyle="1" w:styleId="p8">
    <w:name w:val="p8"/>
    <w:basedOn w:val="a"/>
    <w:rsid w:val="00F973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F973CD"/>
  </w:style>
  <w:style w:type="character" w:customStyle="1" w:styleId="10">
    <w:name w:val="Заголовок 1 Знак"/>
    <w:basedOn w:val="a0"/>
    <w:link w:val="1"/>
    <w:uiPriority w:val="9"/>
    <w:rsid w:val="00E05363"/>
    <w:rPr>
      <w:rFonts w:asciiTheme="majorHAnsi" w:eastAsiaTheme="majorEastAsia" w:hAnsiTheme="majorHAnsi" w:cstheme="majorBidi"/>
      <w:b/>
      <w:bCs/>
      <w:color w:val="365F91" w:themeColor="accent1" w:themeShade="BF"/>
      <w:sz w:val="28"/>
      <w:szCs w:val="28"/>
    </w:rPr>
  </w:style>
  <w:style w:type="numbering" w:customStyle="1" w:styleId="24">
    <w:name w:val="Нет списка2"/>
    <w:next w:val="a2"/>
    <w:uiPriority w:val="99"/>
    <w:semiHidden/>
    <w:unhideWhenUsed/>
    <w:rsid w:val="00E05363"/>
  </w:style>
  <w:style w:type="character" w:customStyle="1" w:styleId="blk">
    <w:name w:val="blk"/>
    <w:basedOn w:val="a0"/>
    <w:rsid w:val="00E05363"/>
  </w:style>
  <w:style w:type="numbering" w:customStyle="1" w:styleId="34">
    <w:name w:val="Нет списка3"/>
    <w:next w:val="a2"/>
    <w:uiPriority w:val="99"/>
    <w:semiHidden/>
    <w:unhideWhenUsed/>
    <w:rsid w:val="001F3A8D"/>
  </w:style>
  <w:style w:type="table" w:customStyle="1" w:styleId="13">
    <w:name w:val="Сетка таблицы1"/>
    <w:basedOn w:val="a1"/>
    <w:next w:val="af8"/>
    <w:uiPriority w:val="59"/>
    <w:rsid w:val="001F3A8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8"/>
    <w:uiPriority w:val="59"/>
    <w:rsid w:val="001F3A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p">
    <w:name w:val="dt-p"/>
    <w:basedOn w:val="a"/>
    <w:rsid w:val="001F3A8D"/>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extendedtext-full">
    <w:name w:val="extendedtext-full"/>
    <w:rsid w:val="001F3A8D"/>
  </w:style>
  <w:style w:type="table" w:customStyle="1" w:styleId="25">
    <w:name w:val="Сетка таблицы2"/>
    <w:basedOn w:val="a1"/>
    <w:next w:val="af8"/>
    <w:uiPriority w:val="59"/>
    <w:rsid w:val="001F3A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maininfocontent">
    <w:name w:val="cardmaininfo__content"/>
    <w:rsid w:val="001F3A8D"/>
  </w:style>
  <w:style w:type="character" w:customStyle="1" w:styleId="sectioninfo">
    <w:name w:val="section__info"/>
    <w:rsid w:val="001F3A8D"/>
  </w:style>
  <w:style w:type="character" w:customStyle="1" w:styleId="s10">
    <w:name w:val="s_10"/>
    <w:rsid w:val="001F3A8D"/>
  </w:style>
  <w:style w:type="character" w:customStyle="1" w:styleId="markedcontent">
    <w:name w:val="markedcontent"/>
    <w:rsid w:val="001F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90278">
      <w:bodyDiv w:val="1"/>
      <w:marLeft w:val="0"/>
      <w:marRight w:val="0"/>
      <w:marTop w:val="0"/>
      <w:marBottom w:val="0"/>
      <w:divBdr>
        <w:top w:val="none" w:sz="0" w:space="0" w:color="auto"/>
        <w:left w:val="none" w:sz="0" w:space="0" w:color="auto"/>
        <w:bottom w:val="none" w:sz="0" w:space="0" w:color="auto"/>
        <w:right w:val="none" w:sz="0" w:space="0" w:color="auto"/>
      </w:divBdr>
      <w:divsChild>
        <w:div w:id="1704398629">
          <w:marLeft w:val="0"/>
          <w:marRight w:val="0"/>
          <w:marTop w:val="0"/>
          <w:marBottom w:val="0"/>
          <w:divBdr>
            <w:top w:val="none" w:sz="0" w:space="0" w:color="auto"/>
            <w:left w:val="none" w:sz="0" w:space="0" w:color="auto"/>
            <w:bottom w:val="none" w:sz="0" w:space="0" w:color="auto"/>
            <w:right w:val="none" w:sz="0" w:space="0" w:color="auto"/>
          </w:divBdr>
        </w:div>
        <w:div w:id="2059814128">
          <w:marLeft w:val="0"/>
          <w:marRight w:val="0"/>
          <w:marTop w:val="0"/>
          <w:marBottom w:val="0"/>
          <w:divBdr>
            <w:top w:val="none" w:sz="0" w:space="0" w:color="auto"/>
            <w:left w:val="none" w:sz="0" w:space="0" w:color="auto"/>
            <w:bottom w:val="none" w:sz="0" w:space="0" w:color="auto"/>
            <w:right w:val="none" w:sz="0" w:space="0" w:color="auto"/>
          </w:divBdr>
        </w:div>
        <w:div w:id="1170219552">
          <w:marLeft w:val="0"/>
          <w:marRight w:val="0"/>
          <w:marTop w:val="0"/>
          <w:marBottom w:val="0"/>
          <w:divBdr>
            <w:top w:val="none" w:sz="0" w:space="0" w:color="auto"/>
            <w:left w:val="none" w:sz="0" w:space="0" w:color="auto"/>
            <w:bottom w:val="none" w:sz="0" w:space="0" w:color="auto"/>
            <w:right w:val="none" w:sz="0" w:space="0" w:color="auto"/>
          </w:divBdr>
        </w:div>
        <w:div w:id="1045252599">
          <w:marLeft w:val="0"/>
          <w:marRight w:val="0"/>
          <w:marTop w:val="0"/>
          <w:marBottom w:val="0"/>
          <w:divBdr>
            <w:top w:val="none" w:sz="0" w:space="0" w:color="auto"/>
            <w:left w:val="none" w:sz="0" w:space="0" w:color="auto"/>
            <w:bottom w:val="none" w:sz="0" w:space="0" w:color="auto"/>
            <w:right w:val="none" w:sz="0" w:space="0" w:color="auto"/>
          </w:divBdr>
        </w:div>
        <w:div w:id="681322162">
          <w:marLeft w:val="0"/>
          <w:marRight w:val="0"/>
          <w:marTop w:val="0"/>
          <w:marBottom w:val="0"/>
          <w:divBdr>
            <w:top w:val="none" w:sz="0" w:space="0" w:color="auto"/>
            <w:left w:val="none" w:sz="0" w:space="0" w:color="auto"/>
            <w:bottom w:val="none" w:sz="0" w:space="0" w:color="auto"/>
            <w:right w:val="none" w:sz="0" w:space="0" w:color="auto"/>
          </w:divBdr>
        </w:div>
        <w:div w:id="338046096">
          <w:marLeft w:val="0"/>
          <w:marRight w:val="0"/>
          <w:marTop w:val="0"/>
          <w:marBottom w:val="0"/>
          <w:divBdr>
            <w:top w:val="none" w:sz="0" w:space="0" w:color="auto"/>
            <w:left w:val="none" w:sz="0" w:space="0" w:color="auto"/>
            <w:bottom w:val="none" w:sz="0" w:space="0" w:color="auto"/>
            <w:right w:val="none" w:sz="0" w:space="0" w:color="auto"/>
          </w:divBdr>
        </w:div>
        <w:div w:id="399597629">
          <w:marLeft w:val="0"/>
          <w:marRight w:val="0"/>
          <w:marTop w:val="0"/>
          <w:marBottom w:val="0"/>
          <w:divBdr>
            <w:top w:val="none" w:sz="0" w:space="0" w:color="auto"/>
            <w:left w:val="none" w:sz="0" w:space="0" w:color="auto"/>
            <w:bottom w:val="none" w:sz="0" w:space="0" w:color="auto"/>
            <w:right w:val="none" w:sz="0" w:space="0" w:color="auto"/>
          </w:divBdr>
        </w:div>
        <w:div w:id="621378340">
          <w:marLeft w:val="0"/>
          <w:marRight w:val="0"/>
          <w:marTop w:val="0"/>
          <w:marBottom w:val="0"/>
          <w:divBdr>
            <w:top w:val="none" w:sz="0" w:space="0" w:color="auto"/>
            <w:left w:val="none" w:sz="0" w:space="0" w:color="auto"/>
            <w:bottom w:val="none" w:sz="0" w:space="0" w:color="auto"/>
            <w:right w:val="none" w:sz="0" w:space="0" w:color="auto"/>
          </w:divBdr>
        </w:div>
        <w:div w:id="1223177253">
          <w:marLeft w:val="0"/>
          <w:marRight w:val="0"/>
          <w:marTop w:val="0"/>
          <w:marBottom w:val="0"/>
          <w:divBdr>
            <w:top w:val="none" w:sz="0" w:space="0" w:color="auto"/>
            <w:left w:val="none" w:sz="0" w:space="0" w:color="auto"/>
            <w:bottom w:val="none" w:sz="0" w:space="0" w:color="auto"/>
            <w:right w:val="none" w:sz="0" w:space="0" w:color="auto"/>
          </w:divBdr>
        </w:div>
        <w:div w:id="178547951">
          <w:marLeft w:val="0"/>
          <w:marRight w:val="0"/>
          <w:marTop w:val="0"/>
          <w:marBottom w:val="0"/>
          <w:divBdr>
            <w:top w:val="none" w:sz="0" w:space="0" w:color="auto"/>
            <w:left w:val="none" w:sz="0" w:space="0" w:color="auto"/>
            <w:bottom w:val="none" w:sz="0" w:space="0" w:color="auto"/>
            <w:right w:val="none" w:sz="0" w:space="0" w:color="auto"/>
          </w:divBdr>
        </w:div>
        <w:div w:id="750397884">
          <w:marLeft w:val="0"/>
          <w:marRight w:val="0"/>
          <w:marTop w:val="0"/>
          <w:marBottom w:val="0"/>
          <w:divBdr>
            <w:top w:val="none" w:sz="0" w:space="0" w:color="auto"/>
            <w:left w:val="none" w:sz="0" w:space="0" w:color="auto"/>
            <w:bottom w:val="none" w:sz="0" w:space="0" w:color="auto"/>
            <w:right w:val="none" w:sz="0" w:space="0" w:color="auto"/>
          </w:divBdr>
        </w:div>
        <w:div w:id="584458092">
          <w:marLeft w:val="0"/>
          <w:marRight w:val="0"/>
          <w:marTop w:val="0"/>
          <w:marBottom w:val="0"/>
          <w:divBdr>
            <w:top w:val="none" w:sz="0" w:space="0" w:color="auto"/>
            <w:left w:val="none" w:sz="0" w:space="0" w:color="auto"/>
            <w:bottom w:val="none" w:sz="0" w:space="0" w:color="auto"/>
            <w:right w:val="none" w:sz="0" w:space="0" w:color="auto"/>
          </w:divBdr>
        </w:div>
        <w:div w:id="337661280">
          <w:marLeft w:val="0"/>
          <w:marRight w:val="0"/>
          <w:marTop w:val="0"/>
          <w:marBottom w:val="0"/>
          <w:divBdr>
            <w:top w:val="none" w:sz="0" w:space="0" w:color="auto"/>
            <w:left w:val="none" w:sz="0" w:space="0" w:color="auto"/>
            <w:bottom w:val="none" w:sz="0" w:space="0" w:color="auto"/>
            <w:right w:val="none" w:sz="0" w:space="0" w:color="auto"/>
          </w:divBdr>
        </w:div>
        <w:div w:id="143086430">
          <w:marLeft w:val="0"/>
          <w:marRight w:val="0"/>
          <w:marTop w:val="0"/>
          <w:marBottom w:val="0"/>
          <w:divBdr>
            <w:top w:val="none" w:sz="0" w:space="0" w:color="auto"/>
            <w:left w:val="none" w:sz="0" w:space="0" w:color="auto"/>
            <w:bottom w:val="none" w:sz="0" w:space="0" w:color="auto"/>
            <w:right w:val="none" w:sz="0" w:space="0" w:color="auto"/>
          </w:divBdr>
        </w:div>
        <w:div w:id="1283996090">
          <w:marLeft w:val="0"/>
          <w:marRight w:val="0"/>
          <w:marTop w:val="0"/>
          <w:marBottom w:val="0"/>
          <w:divBdr>
            <w:top w:val="none" w:sz="0" w:space="0" w:color="auto"/>
            <w:left w:val="none" w:sz="0" w:space="0" w:color="auto"/>
            <w:bottom w:val="none" w:sz="0" w:space="0" w:color="auto"/>
            <w:right w:val="none" w:sz="0" w:space="0" w:color="auto"/>
          </w:divBdr>
        </w:div>
        <w:div w:id="663168146">
          <w:marLeft w:val="0"/>
          <w:marRight w:val="0"/>
          <w:marTop w:val="0"/>
          <w:marBottom w:val="0"/>
          <w:divBdr>
            <w:top w:val="none" w:sz="0" w:space="0" w:color="auto"/>
            <w:left w:val="none" w:sz="0" w:space="0" w:color="auto"/>
            <w:bottom w:val="none" w:sz="0" w:space="0" w:color="auto"/>
            <w:right w:val="none" w:sz="0" w:space="0" w:color="auto"/>
          </w:divBdr>
        </w:div>
        <w:div w:id="369038230">
          <w:marLeft w:val="0"/>
          <w:marRight w:val="0"/>
          <w:marTop w:val="0"/>
          <w:marBottom w:val="0"/>
          <w:divBdr>
            <w:top w:val="none" w:sz="0" w:space="0" w:color="auto"/>
            <w:left w:val="none" w:sz="0" w:space="0" w:color="auto"/>
            <w:bottom w:val="none" w:sz="0" w:space="0" w:color="auto"/>
            <w:right w:val="none" w:sz="0" w:space="0" w:color="auto"/>
          </w:divBdr>
        </w:div>
        <w:div w:id="2123382721">
          <w:marLeft w:val="0"/>
          <w:marRight w:val="0"/>
          <w:marTop w:val="0"/>
          <w:marBottom w:val="0"/>
          <w:divBdr>
            <w:top w:val="none" w:sz="0" w:space="0" w:color="auto"/>
            <w:left w:val="none" w:sz="0" w:space="0" w:color="auto"/>
            <w:bottom w:val="none" w:sz="0" w:space="0" w:color="auto"/>
            <w:right w:val="none" w:sz="0" w:space="0" w:color="auto"/>
          </w:divBdr>
        </w:div>
        <w:div w:id="1975021972">
          <w:marLeft w:val="0"/>
          <w:marRight w:val="0"/>
          <w:marTop w:val="0"/>
          <w:marBottom w:val="0"/>
          <w:divBdr>
            <w:top w:val="none" w:sz="0" w:space="0" w:color="auto"/>
            <w:left w:val="none" w:sz="0" w:space="0" w:color="auto"/>
            <w:bottom w:val="none" w:sz="0" w:space="0" w:color="auto"/>
            <w:right w:val="none" w:sz="0" w:space="0" w:color="auto"/>
          </w:divBdr>
        </w:div>
        <w:div w:id="1515999896">
          <w:marLeft w:val="0"/>
          <w:marRight w:val="0"/>
          <w:marTop w:val="0"/>
          <w:marBottom w:val="0"/>
          <w:divBdr>
            <w:top w:val="none" w:sz="0" w:space="0" w:color="auto"/>
            <w:left w:val="none" w:sz="0" w:space="0" w:color="auto"/>
            <w:bottom w:val="none" w:sz="0" w:space="0" w:color="auto"/>
            <w:right w:val="none" w:sz="0" w:space="0" w:color="auto"/>
          </w:divBdr>
        </w:div>
        <w:div w:id="952319830">
          <w:marLeft w:val="0"/>
          <w:marRight w:val="0"/>
          <w:marTop w:val="0"/>
          <w:marBottom w:val="0"/>
          <w:divBdr>
            <w:top w:val="none" w:sz="0" w:space="0" w:color="auto"/>
            <w:left w:val="none" w:sz="0" w:space="0" w:color="auto"/>
            <w:bottom w:val="none" w:sz="0" w:space="0" w:color="auto"/>
            <w:right w:val="none" w:sz="0" w:space="0" w:color="auto"/>
          </w:divBdr>
        </w:div>
        <w:div w:id="1555039812">
          <w:marLeft w:val="0"/>
          <w:marRight w:val="0"/>
          <w:marTop w:val="0"/>
          <w:marBottom w:val="0"/>
          <w:divBdr>
            <w:top w:val="none" w:sz="0" w:space="0" w:color="auto"/>
            <w:left w:val="none" w:sz="0" w:space="0" w:color="auto"/>
            <w:bottom w:val="none" w:sz="0" w:space="0" w:color="auto"/>
            <w:right w:val="none" w:sz="0" w:space="0" w:color="auto"/>
          </w:divBdr>
        </w:div>
        <w:div w:id="1900481803">
          <w:marLeft w:val="0"/>
          <w:marRight w:val="0"/>
          <w:marTop w:val="0"/>
          <w:marBottom w:val="0"/>
          <w:divBdr>
            <w:top w:val="none" w:sz="0" w:space="0" w:color="auto"/>
            <w:left w:val="none" w:sz="0" w:space="0" w:color="auto"/>
            <w:bottom w:val="none" w:sz="0" w:space="0" w:color="auto"/>
            <w:right w:val="none" w:sz="0" w:space="0" w:color="auto"/>
          </w:divBdr>
        </w:div>
        <w:div w:id="1702824910">
          <w:marLeft w:val="0"/>
          <w:marRight w:val="0"/>
          <w:marTop w:val="0"/>
          <w:marBottom w:val="0"/>
          <w:divBdr>
            <w:top w:val="none" w:sz="0" w:space="0" w:color="auto"/>
            <w:left w:val="none" w:sz="0" w:space="0" w:color="auto"/>
            <w:bottom w:val="none" w:sz="0" w:space="0" w:color="auto"/>
            <w:right w:val="none" w:sz="0" w:space="0" w:color="auto"/>
          </w:divBdr>
        </w:div>
        <w:div w:id="1752655983">
          <w:marLeft w:val="0"/>
          <w:marRight w:val="0"/>
          <w:marTop w:val="0"/>
          <w:marBottom w:val="0"/>
          <w:divBdr>
            <w:top w:val="none" w:sz="0" w:space="0" w:color="auto"/>
            <w:left w:val="none" w:sz="0" w:space="0" w:color="auto"/>
            <w:bottom w:val="none" w:sz="0" w:space="0" w:color="auto"/>
            <w:right w:val="none" w:sz="0" w:space="0" w:color="auto"/>
          </w:divBdr>
        </w:div>
        <w:div w:id="270892184">
          <w:marLeft w:val="0"/>
          <w:marRight w:val="0"/>
          <w:marTop w:val="0"/>
          <w:marBottom w:val="0"/>
          <w:divBdr>
            <w:top w:val="none" w:sz="0" w:space="0" w:color="auto"/>
            <w:left w:val="none" w:sz="0" w:space="0" w:color="auto"/>
            <w:bottom w:val="none" w:sz="0" w:space="0" w:color="auto"/>
            <w:right w:val="none" w:sz="0" w:space="0" w:color="auto"/>
          </w:divBdr>
        </w:div>
        <w:div w:id="2023238383">
          <w:marLeft w:val="0"/>
          <w:marRight w:val="0"/>
          <w:marTop w:val="0"/>
          <w:marBottom w:val="0"/>
          <w:divBdr>
            <w:top w:val="none" w:sz="0" w:space="0" w:color="auto"/>
            <w:left w:val="none" w:sz="0" w:space="0" w:color="auto"/>
            <w:bottom w:val="none" w:sz="0" w:space="0" w:color="auto"/>
            <w:right w:val="none" w:sz="0" w:space="0" w:color="auto"/>
          </w:divBdr>
        </w:div>
        <w:div w:id="684751459">
          <w:marLeft w:val="0"/>
          <w:marRight w:val="0"/>
          <w:marTop w:val="0"/>
          <w:marBottom w:val="0"/>
          <w:divBdr>
            <w:top w:val="none" w:sz="0" w:space="0" w:color="auto"/>
            <w:left w:val="none" w:sz="0" w:space="0" w:color="auto"/>
            <w:bottom w:val="none" w:sz="0" w:space="0" w:color="auto"/>
            <w:right w:val="none" w:sz="0" w:space="0" w:color="auto"/>
          </w:divBdr>
        </w:div>
        <w:div w:id="1628395040">
          <w:marLeft w:val="0"/>
          <w:marRight w:val="0"/>
          <w:marTop w:val="0"/>
          <w:marBottom w:val="0"/>
          <w:divBdr>
            <w:top w:val="none" w:sz="0" w:space="0" w:color="auto"/>
            <w:left w:val="none" w:sz="0" w:space="0" w:color="auto"/>
            <w:bottom w:val="none" w:sz="0" w:space="0" w:color="auto"/>
            <w:right w:val="none" w:sz="0" w:space="0" w:color="auto"/>
          </w:divBdr>
        </w:div>
        <w:div w:id="721903693">
          <w:marLeft w:val="0"/>
          <w:marRight w:val="0"/>
          <w:marTop w:val="0"/>
          <w:marBottom w:val="0"/>
          <w:divBdr>
            <w:top w:val="none" w:sz="0" w:space="0" w:color="auto"/>
            <w:left w:val="none" w:sz="0" w:space="0" w:color="auto"/>
            <w:bottom w:val="none" w:sz="0" w:space="0" w:color="auto"/>
            <w:right w:val="none" w:sz="0" w:space="0" w:color="auto"/>
          </w:divBdr>
        </w:div>
        <w:div w:id="156925695">
          <w:marLeft w:val="0"/>
          <w:marRight w:val="0"/>
          <w:marTop w:val="0"/>
          <w:marBottom w:val="0"/>
          <w:divBdr>
            <w:top w:val="none" w:sz="0" w:space="0" w:color="auto"/>
            <w:left w:val="none" w:sz="0" w:space="0" w:color="auto"/>
            <w:bottom w:val="none" w:sz="0" w:space="0" w:color="auto"/>
            <w:right w:val="none" w:sz="0" w:space="0" w:color="auto"/>
          </w:divBdr>
        </w:div>
        <w:div w:id="747506339">
          <w:marLeft w:val="0"/>
          <w:marRight w:val="0"/>
          <w:marTop w:val="0"/>
          <w:marBottom w:val="0"/>
          <w:divBdr>
            <w:top w:val="none" w:sz="0" w:space="0" w:color="auto"/>
            <w:left w:val="none" w:sz="0" w:space="0" w:color="auto"/>
            <w:bottom w:val="none" w:sz="0" w:space="0" w:color="auto"/>
            <w:right w:val="none" w:sz="0" w:space="0" w:color="auto"/>
          </w:divBdr>
        </w:div>
        <w:div w:id="703481836">
          <w:marLeft w:val="0"/>
          <w:marRight w:val="0"/>
          <w:marTop w:val="0"/>
          <w:marBottom w:val="0"/>
          <w:divBdr>
            <w:top w:val="none" w:sz="0" w:space="0" w:color="auto"/>
            <w:left w:val="none" w:sz="0" w:space="0" w:color="auto"/>
            <w:bottom w:val="none" w:sz="0" w:space="0" w:color="auto"/>
            <w:right w:val="none" w:sz="0" w:space="0" w:color="auto"/>
          </w:divBdr>
        </w:div>
        <w:div w:id="1201744352">
          <w:marLeft w:val="0"/>
          <w:marRight w:val="0"/>
          <w:marTop w:val="0"/>
          <w:marBottom w:val="0"/>
          <w:divBdr>
            <w:top w:val="none" w:sz="0" w:space="0" w:color="auto"/>
            <w:left w:val="none" w:sz="0" w:space="0" w:color="auto"/>
            <w:bottom w:val="none" w:sz="0" w:space="0" w:color="auto"/>
            <w:right w:val="none" w:sz="0" w:space="0" w:color="auto"/>
          </w:divBdr>
        </w:div>
        <w:div w:id="143476511">
          <w:marLeft w:val="0"/>
          <w:marRight w:val="0"/>
          <w:marTop w:val="0"/>
          <w:marBottom w:val="0"/>
          <w:divBdr>
            <w:top w:val="none" w:sz="0" w:space="0" w:color="auto"/>
            <w:left w:val="none" w:sz="0" w:space="0" w:color="auto"/>
            <w:bottom w:val="none" w:sz="0" w:space="0" w:color="auto"/>
            <w:right w:val="none" w:sz="0" w:space="0" w:color="auto"/>
          </w:divBdr>
        </w:div>
        <w:div w:id="435247884">
          <w:marLeft w:val="0"/>
          <w:marRight w:val="0"/>
          <w:marTop w:val="0"/>
          <w:marBottom w:val="0"/>
          <w:divBdr>
            <w:top w:val="none" w:sz="0" w:space="0" w:color="auto"/>
            <w:left w:val="none" w:sz="0" w:space="0" w:color="auto"/>
            <w:bottom w:val="none" w:sz="0" w:space="0" w:color="auto"/>
            <w:right w:val="none" w:sz="0" w:space="0" w:color="auto"/>
          </w:divBdr>
        </w:div>
        <w:div w:id="1845313325">
          <w:marLeft w:val="0"/>
          <w:marRight w:val="0"/>
          <w:marTop w:val="0"/>
          <w:marBottom w:val="0"/>
          <w:divBdr>
            <w:top w:val="none" w:sz="0" w:space="0" w:color="auto"/>
            <w:left w:val="none" w:sz="0" w:space="0" w:color="auto"/>
            <w:bottom w:val="none" w:sz="0" w:space="0" w:color="auto"/>
            <w:right w:val="none" w:sz="0" w:space="0" w:color="auto"/>
          </w:divBdr>
        </w:div>
        <w:div w:id="845628611">
          <w:marLeft w:val="0"/>
          <w:marRight w:val="0"/>
          <w:marTop w:val="0"/>
          <w:marBottom w:val="0"/>
          <w:divBdr>
            <w:top w:val="none" w:sz="0" w:space="0" w:color="auto"/>
            <w:left w:val="none" w:sz="0" w:space="0" w:color="auto"/>
            <w:bottom w:val="none" w:sz="0" w:space="0" w:color="auto"/>
            <w:right w:val="none" w:sz="0" w:space="0" w:color="auto"/>
          </w:divBdr>
        </w:div>
        <w:div w:id="2087919924">
          <w:marLeft w:val="0"/>
          <w:marRight w:val="0"/>
          <w:marTop w:val="0"/>
          <w:marBottom w:val="0"/>
          <w:divBdr>
            <w:top w:val="none" w:sz="0" w:space="0" w:color="auto"/>
            <w:left w:val="none" w:sz="0" w:space="0" w:color="auto"/>
            <w:bottom w:val="none" w:sz="0" w:space="0" w:color="auto"/>
            <w:right w:val="none" w:sz="0" w:space="0" w:color="auto"/>
          </w:divBdr>
        </w:div>
        <w:div w:id="1657878746">
          <w:marLeft w:val="0"/>
          <w:marRight w:val="0"/>
          <w:marTop w:val="0"/>
          <w:marBottom w:val="0"/>
          <w:divBdr>
            <w:top w:val="none" w:sz="0" w:space="0" w:color="auto"/>
            <w:left w:val="none" w:sz="0" w:space="0" w:color="auto"/>
            <w:bottom w:val="none" w:sz="0" w:space="0" w:color="auto"/>
            <w:right w:val="none" w:sz="0" w:space="0" w:color="auto"/>
          </w:divBdr>
        </w:div>
        <w:div w:id="572280761">
          <w:marLeft w:val="0"/>
          <w:marRight w:val="0"/>
          <w:marTop w:val="0"/>
          <w:marBottom w:val="0"/>
          <w:divBdr>
            <w:top w:val="none" w:sz="0" w:space="0" w:color="auto"/>
            <w:left w:val="none" w:sz="0" w:space="0" w:color="auto"/>
            <w:bottom w:val="none" w:sz="0" w:space="0" w:color="auto"/>
            <w:right w:val="none" w:sz="0" w:space="0" w:color="auto"/>
          </w:divBdr>
        </w:div>
        <w:div w:id="141966841">
          <w:marLeft w:val="0"/>
          <w:marRight w:val="0"/>
          <w:marTop w:val="0"/>
          <w:marBottom w:val="0"/>
          <w:divBdr>
            <w:top w:val="none" w:sz="0" w:space="0" w:color="auto"/>
            <w:left w:val="none" w:sz="0" w:space="0" w:color="auto"/>
            <w:bottom w:val="none" w:sz="0" w:space="0" w:color="auto"/>
            <w:right w:val="none" w:sz="0" w:space="0" w:color="auto"/>
          </w:divBdr>
        </w:div>
        <w:div w:id="642587133">
          <w:marLeft w:val="0"/>
          <w:marRight w:val="0"/>
          <w:marTop w:val="0"/>
          <w:marBottom w:val="0"/>
          <w:divBdr>
            <w:top w:val="none" w:sz="0" w:space="0" w:color="auto"/>
            <w:left w:val="none" w:sz="0" w:space="0" w:color="auto"/>
            <w:bottom w:val="none" w:sz="0" w:space="0" w:color="auto"/>
            <w:right w:val="none" w:sz="0" w:space="0" w:color="auto"/>
          </w:divBdr>
        </w:div>
        <w:div w:id="243225614">
          <w:marLeft w:val="0"/>
          <w:marRight w:val="0"/>
          <w:marTop w:val="0"/>
          <w:marBottom w:val="0"/>
          <w:divBdr>
            <w:top w:val="none" w:sz="0" w:space="0" w:color="auto"/>
            <w:left w:val="none" w:sz="0" w:space="0" w:color="auto"/>
            <w:bottom w:val="none" w:sz="0" w:space="0" w:color="auto"/>
            <w:right w:val="none" w:sz="0" w:space="0" w:color="auto"/>
          </w:divBdr>
        </w:div>
        <w:div w:id="748964759">
          <w:marLeft w:val="0"/>
          <w:marRight w:val="0"/>
          <w:marTop w:val="0"/>
          <w:marBottom w:val="0"/>
          <w:divBdr>
            <w:top w:val="none" w:sz="0" w:space="0" w:color="auto"/>
            <w:left w:val="none" w:sz="0" w:space="0" w:color="auto"/>
            <w:bottom w:val="none" w:sz="0" w:space="0" w:color="auto"/>
            <w:right w:val="none" w:sz="0" w:space="0" w:color="auto"/>
          </w:divBdr>
        </w:div>
        <w:div w:id="2051761767">
          <w:marLeft w:val="0"/>
          <w:marRight w:val="0"/>
          <w:marTop w:val="0"/>
          <w:marBottom w:val="0"/>
          <w:divBdr>
            <w:top w:val="none" w:sz="0" w:space="0" w:color="auto"/>
            <w:left w:val="none" w:sz="0" w:space="0" w:color="auto"/>
            <w:bottom w:val="none" w:sz="0" w:space="0" w:color="auto"/>
            <w:right w:val="none" w:sz="0" w:space="0" w:color="auto"/>
          </w:divBdr>
        </w:div>
        <w:div w:id="339698834">
          <w:marLeft w:val="0"/>
          <w:marRight w:val="0"/>
          <w:marTop w:val="0"/>
          <w:marBottom w:val="0"/>
          <w:divBdr>
            <w:top w:val="none" w:sz="0" w:space="0" w:color="auto"/>
            <w:left w:val="none" w:sz="0" w:space="0" w:color="auto"/>
            <w:bottom w:val="none" w:sz="0" w:space="0" w:color="auto"/>
            <w:right w:val="none" w:sz="0" w:space="0" w:color="auto"/>
          </w:divBdr>
        </w:div>
        <w:div w:id="1495217881">
          <w:marLeft w:val="0"/>
          <w:marRight w:val="0"/>
          <w:marTop w:val="0"/>
          <w:marBottom w:val="0"/>
          <w:divBdr>
            <w:top w:val="none" w:sz="0" w:space="0" w:color="auto"/>
            <w:left w:val="none" w:sz="0" w:space="0" w:color="auto"/>
            <w:bottom w:val="none" w:sz="0" w:space="0" w:color="auto"/>
            <w:right w:val="none" w:sz="0" w:space="0" w:color="auto"/>
          </w:divBdr>
        </w:div>
        <w:div w:id="1104420666">
          <w:marLeft w:val="0"/>
          <w:marRight w:val="0"/>
          <w:marTop w:val="0"/>
          <w:marBottom w:val="0"/>
          <w:divBdr>
            <w:top w:val="none" w:sz="0" w:space="0" w:color="auto"/>
            <w:left w:val="none" w:sz="0" w:space="0" w:color="auto"/>
            <w:bottom w:val="none" w:sz="0" w:space="0" w:color="auto"/>
            <w:right w:val="none" w:sz="0" w:space="0" w:color="auto"/>
          </w:divBdr>
        </w:div>
      </w:divsChild>
    </w:div>
    <w:div w:id="380905630">
      <w:bodyDiv w:val="1"/>
      <w:marLeft w:val="0"/>
      <w:marRight w:val="0"/>
      <w:marTop w:val="0"/>
      <w:marBottom w:val="0"/>
      <w:divBdr>
        <w:top w:val="none" w:sz="0" w:space="0" w:color="auto"/>
        <w:left w:val="none" w:sz="0" w:space="0" w:color="auto"/>
        <w:bottom w:val="none" w:sz="0" w:space="0" w:color="auto"/>
        <w:right w:val="none" w:sz="0" w:space="0" w:color="auto"/>
      </w:divBdr>
    </w:div>
    <w:div w:id="460928683">
      <w:bodyDiv w:val="1"/>
      <w:marLeft w:val="0"/>
      <w:marRight w:val="0"/>
      <w:marTop w:val="0"/>
      <w:marBottom w:val="0"/>
      <w:divBdr>
        <w:top w:val="none" w:sz="0" w:space="0" w:color="auto"/>
        <w:left w:val="none" w:sz="0" w:space="0" w:color="auto"/>
        <w:bottom w:val="none" w:sz="0" w:space="0" w:color="auto"/>
        <w:right w:val="none" w:sz="0" w:space="0" w:color="auto"/>
      </w:divBdr>
      <w:divsChild>
        <w:div w:id="1259481867">
          <w:marLeft w:val="0"/>
          <w:marRight w:val="0"/>
          <w:marTop w:val="0"/>
          <w:marBottom w:val="0"/>
          <w:divBdr>
            <w:top w:val="none" w:sz="0" w:space="0" w:color="auto"/>
            <w:left w:val="none" w:sz="0" w:space="0" w:color="auto"/>
            <w:bottom w:val="none" w:sz="0" w:space="0" w:color="auto"/>
            <w:right w:val="none" w:sz="0" w:space="0" w:color="auto"/>
          </w:divBdr>
        </w:div>
        <w:div w:id="1597059326">
          <w:marLeft w:val="0"/>
          <w:marRight w:val="0"/>
          <w:marTop w:val="0"/>
          <w:marBottom w:val="0"/>
          <w:divBdr>
            <w:top w:val="none" w:sz="0" w:space="0" w:color="auto"/>
            <w:left w:val="none" w:sz="0" w:space="0" w:color="auto"/>
            <w:bottom w:val="none" w:sz="0" w:space="0" w:color="auto"/>
            <w:right w:val="none" w:sz="0" w:space="0" w:color="auto"/>
          </w:divBdr>
        </w:div>
        <w:div w:id="664361387">
          <w:marLeft w:val="0"/>
          <w:marRight w:val="0"/>
          <w:marTop w:val="0"/>
          <w:marBottom w:val="0"/>
          <w:divBdr>
            <w:top w:val="none" w:sz="0" w:space="0" w:color="auto"/>
            <w:left w:val="none" w:sz="0" w:space="0" w:color="auto"/>
            <w:bottom w:val="none" w:sz="0" w:space="0" w:color="auto"/>
            <w:right w:val="none" w:sz="0" w:space="0" w:color="auto"/>
          </w:divBdr>
        </w:div>
        <w:div w:id="238683635">
          <w:marLeft w:val="0"/>
          <w:marRight w:val="0"/>
          <w:marTop w:val="0"/>
          <w:marBottom w:val="0"/>
          <w:divBdr>
            <w:top w:val="none" w:sz="0" w:space="0" w:color="auto"/>
            <w:left w:val="none" w:sz="0" w:space="0" w:color="auto"/>
            <w:bottom w:val="none" w:sz="0" w:space="0" w:color="auto"/>
            <w:right w:val="none" w:sz="0" w:space="0" w:color="auto"/>
          </w:divBdr>
        </w:div>
        <w:div w:id="1076125216">
          <w:marLeft w:val="0"/>
          <w:marRight w:val="0"/>
          <w:marTop w:val="0"/>
          <w:marBottom w:val="0"/>
          <w:divBdr>
            <w:top w:val="none" w:sz="0" w:space="0" w:color="auto"/>
            <w:left w:val="none" w:sz="0" w:space="0" w:color="auto"/>
            <w:bottom w:val="none" w:sz="0" w:space="0" w:color="auto"/>
            <w:right w:val="none" w:sz="0" w:space="0" w:color="auto"/>
          </w:divBdr>
        </w:div>
        <w:div w:id="561253826">
          <w:marLeft w:val="0"/>
          <w:marRight w:val="0"/>
          <w:marTop w:val="0"/>
          <w:marBottom w:val="0"/>
          <w:divBdr>
            <w:top w:val="none" w:sz="0" w:space="0" w:color="auto"/>
            <w:left w:val="none" w:sz="0" w:space="0" w:color="auto"/>
            <w:bottom w:val="none" w:sz="0" w:space="0" w:color="auto"/>
            <w:right w:val="none" w:sz="0" w:space="0" w:color="auto"/>
          </w:divBdr>
        </w:div>
        <w:div w:id="1423068416">
          <w:marLeft w:val="0"/>
          <w:marRight w:val="0"/>
          <w:marTop w:val="0"/>
          <w:marBottom w:val="0"/>
          <w:divBdr>
            <w:top w:val="none" w:sz="0" w:space="0" w:color="auto"/>
            <w:left w:val="none" w:sz="0" w:space="0" w:color="auto"/>
            <w:bottom w:val="none" w:sz="0" w:space="0" w:color="auto"/>
            <w:right w:val="none" w:sz="0" w:space="0" w:color="auto"/>
          </w:divBdr>
        </w:div>
        <w:div w:id="503976099">
          <w:marLeft w:val="0"/>
          <w:marRight w:val="0"/>
          <w:marTop w:val="0"/>
          <w:marBottom w:val="0"/>
          <w:divBdr>
            <w:top w:val="none" w:sz="0" w:space="0" w:color="auto"/>
            <w:left w:val="none" w:sz="0" w:space="0" w:color="auto"/>
            <w:bottom w:val="none" w:sz="0" w:space="0" w:color="auto"/>
            <w:right w:val="none" w:sz="0" w:space="0" w:color="auto"/>
          </w:divBdr>
        </w:div>
        <w:div w:id="1094782944">
          <w:marLeft w:val="0"/>
          <w:marRight w:val="0"/>
          <w:marTop w:val="0"/>
          <w:marBottom w:val="0"/>
          <w:divBdr>
            <w:top w:val="none" w:sz="0" w:space="0" w:color="auto"/>
            <w:left w:val="none" w:sz="0" w:space="0" w:color="auto"/>
            <w:bottom w:val="none" w:sz="0" w:space="0" w:color="auto"/>
            <w:right w:val="none" w:sz="0" w:space="0" w:color="auto"/>
          </w:divBdr>
        </w:div>
      </w:divsChild>
    </w:div>
    <w:div w:id="660082633">
      <w:bodyDiv w:val="1"/>
      <w:marLeft w:val="0"/>
      <w:marRight w:val="0"/>
      <w:marTop w:val="0"/>
      <w:marBottom w:val="0"/>
      <w:divBdr>
        <w:top w:val="none" w:sz="0" w:space="0" w:color="auto"/>
        <w:left w:val="none" w:sz="0" w:space="0" w:color="auto"/>
        <w:bottom w:val="none" w:sz="0" w:space="0" w:color="auto"/>
        <w:right w:val="none" w:sz="0" w:space="0" w:color="auto"/>
      </w:divBdr>
    </w:div>
    <w:div w:id="1330209597">
      <w:bodyDiv w:val="1"/>
      <w:marLeft w:val="0"/>
      <w:marRight w:val="0"/>
      <w:marTop w:val="0"/>
      <w:marBottom w:val="0"/>
      <w:divBdr>
        <w:top w:val="none" w:sz="0" w:space="0" w:color="auto"/>
        <w:left w:val="none" w:sz="0" w:space="0" w:color="auto"/>
        <w:bottom w:val="none" w:sz="0" w:space="0" w:color="auto"/>
        <w:right w:val="none" w:sz="0" w:space="0" w:color="auto"/>
      </w:divBdr>
      <w:divsChild>
        <w:div w:id="61027103">
          <w:marLeft w:val="0"/>
          <w:marRight w:val="0"/>
          <w:marTop w:val="0"/>
          <w:marBottom w:val="0"/>
          <w:divBdr>
            <w:top w:val="none" w:sz="0" w:space="0" w:color="auto"/>
            <w:left w:val="none" w:sz="0" w:space="0" w:color="auto"/>
            <w:bottom w:val="none" w:sz="0" w:space="0" w:color="auto"/>
            <w:right w:val="none" w:sz="0" w:space="0" w:color="auto"/>
          </w:divBdr>
        </w:div>
        <w:div w:id="1228032782">
          <w:marLeft w:val="0"/>
          <w:marRight w:val="0"/>
          <w:marTop w:val="0"/>
          <w:marBottom w:val="0"/>
          <w:divBdr>
            <w:top w:val="none" w:sz="0" w:space="0" w:color="auto"/>
            <w:left w:val="none" w:sz="0" w:space="0" w:color="auto"/>
            <w:bottom w:val="none" w:sz="0" w:space="0" w:color="auto"/>
            <w:right w:val="none" w:sz="0" w:space="0" w:color="auto"/>
          </w:divBdr>
        </w:div>
        <w:div w:id="1716539614">
          <w:marLeft w:val="0"/>
          <w:marRight w:val="0"/>
          <w:marTop w:val="0"/>
          <w:marBottom w:val="0"/>
          <w:divBdr>
            <w:top w:val="none" w:sz="0" w:space="0" w:color="auto"/>
            <w:left w:val="none" w:sz="0" w:space="0" w:color="auto"/>
            <w:bottom w:val="none" w:sz="0" w:space="0" w:color="auto"/>
            <w:right w:val="none" w:sz="0" w:space="0" w:color="auto"/>
          </w:divBdr>
        </w:div>
        <w:div w:id="1797986475">
          <w:marLeft w:val="0"/>
          <w:marRight w:val="0"/>
          <w:marTop w:val="0"/>
          <w:marBottom w:val="0"/>
          <w:divBdr>
            <w:top w:val="none" w:sz="0" w:space="0" w:color="auto"/>
            <w:left w:val="none" w:sz="0" w:space="0" w:color="auto"/>
            <w:bottom w:val="none" w:sz="0" w:space="0" w:color="auto"/>
            <w:right w:val="none" w:sz="0" w:space="0" w:color="auto"/>
          </w:divBdr>
        </w:div>
        <w:div w:id="1445077871">
          <w:marLeft w:val="0"/>
          <w:marRight w:val="0"/>
          <w:marTop w:val="0"/>
          <w:marBottom w:val="0"/>
          <w:divBdr>
            <w:top w:val="none" w:sz="0" w:space="0" w:color="auto"/>
            <w:left w:val="none" w:sz="0" w:space="0" w:color="auto"/>
            <w:bottom w:val="none" w:sz="0" w:space="0" w:color="auto"/>
            <w:right w:val="none" w:sz="0" w:space="0" w:color="auto"/>
          </w:divBdr>
        </w:div>
        <w:div w:id="1734311181">
          <w:marLeft w:val="0"/>
          <w:marRight w:val="0"/>
          <w:marTop w:val="0"/>
          <w:marBottom w:val="0"/>
          <w:divBdr>
            <w:top w:val="none" w:sz="0" w:space="0" w:color="auto"/>
            <w:left w:val="none" w:sz="0" w:space="0" w:color="auto"/>
            <w:bottom w:val="none" w:sz="0" w:space="0" w:color="auto"/>
            <w:right w:val="none" w:sz="0" w:space="0" w:color="auto"/>
          </w:divBdr>
        </w:div>
        <w:div w:id="372772965">
          <w:marLeft w:val="0"/>
          <w:marRight w:val="0"/>
          <w:marTop w:val="0"/>
          <w:marBottom w:val="0"/>
          <w:divBdr>
            <w:top w:val="none" w:sz="0" w:space="0" w:color="auto"/>
            <w:left w:val="none" w:sz="0" w:space="0" w:color="auto"/>
            <w:bottom w:val="none" w:sz="0" w:space="0" w:color="auto"/>
            <w:right w:val="none" w:sz="0" w:space="0" w:color="auto"/>
          </w:divBdr>
        </w:div>
        <w:div w:id="1892837053">
          <w:marLeft w:val="0"/>
          <w:marRight w:val="0"/>
          <w:marTop w:val="0"/>
          <w:marBottom w:val="0"/>
          <w:divBdr>
            <w:top w:val="none" w:sz="0" w:space="0" w:color="auto"/>
            <w:left w:val="none" w:sz="0" w:space="0" w:color="auto"/>
            <w:bottom w:val="none" w:sz="0" w:space="0" w:color="auto"/>
            <w:right w:val="none" w:sz="0" w:space="0" w:color="auto"/>
          </w:divBdr>
        </w:div>
        <w:div w:id="33966342">
          <w:marLeft w:val="0"/>
          <w:marRight w:val="0"/>
          <w:marTop w:val="0"/>
          <w:marBottom w:val="0"/>
          <w:divBdr>
            <w:top w:val="none" w:sz="0" w:space="0" w:color="auto"/>
            <w:left w:val="none" w:sz="0" w:space="0" w:color="auto"/>
            <w:bottom w:val="none" w:sz="0" w:space="0" w:color="auto"/>
            <w:right w:val="none" w:sz="0" w:space="0" w:color="auto"/>
          </w:divBdr>
        </w:div>
        <w:div w:id="287204364">
          <w:marLeft w:val="0"/>
          <w:marRight w:val="0"/>
          <w:marTop w:val="0"/>
          <w:marBottom w:val="0"/>
          <w:divBdr>
            <w:top w:val="none" w:sz="0" w:space="0" w:color="auto"/>
            <w:left w:val="none" w:sz="0" w:space="0" w:color="auto"/>
            <w:bottom w:val="none" w:sz="0" w:space="0" w:color="auto"/>
            <w:right w:val="none" w:sz="0" w:space="0" w:color="auto"/>
          </w:divBdr>
        </w:div>
        <w:div w:id="1186359472">
          <w:marLeft w:val="0"/>
          <w:marRight w:val="0"/>
          <w:marTop w:val="0"/>
          <w:marBottom w:val="0"/>
          <w:divBdr>
            <w:top w:val="none" w:sz="0" w:space="0" w:color="auto"/>
            <w:left w:val="none" w:sz="0" w:space="0" w:color="auto"/>
            <w:bottom w:val="none" w:sz="0" w:space="0" w:color="auto"/>
            <w:right w:val="none" w:sz="0" w:space="0" w:color="auto"/>
          </w:divBdr>
        </w:div>
        <w:div w:id="1307398019">
          <w:marLeft w:val="0"/>
          <w:marRight w:val="0"/>
          <w:marTop w:val="0"/>
          <w:marBottom w:val="0"/>
          <w:divBdr>
            <w:top w:val="none" w:sz="0" w:space="0" w:color="auto"/>
            <w:left w:val="none" w:sz="0" w:space="0" w:color="auto"/>
            <w:bottom w:val="none" w:sz="0" w:space="0" w:color="auto"/>
            <w:right w:val="none" w:sz="0" w:space="0" w:color="auto"/>
          </w:divBdr>
        </w:div>
        <w:div w:id="2008171685">
          <w:marLeft w:val="0"/>
          <w:marRight w:val="0"/>
          <w:marTop w:val="0"/>
          <w:marBottom w:val="0"/>
          <w:divBdr>
            <w:top w:val="none" w:sz="0" w:space="0" w:color="auto"/>
            <w:left w:val="none" w:sz="0" w:space="0" w:color="auto"/>
            <w:bottom w:val="none" w:sz="0" w:space="0" w:color="auto"/>
            <w:right w:val="none" w:sz="0" w:space="0" w:color="auto"/>
          </w:divBdr>
        </w:div>
        <w:div w:id="324165867">
          <w:marLeft w:val="0"/>
          <w:marRight w:val="0"/>
          <w:marTop w:val="0"/>
          <w:marBottom w:val="0"/>
          <w:divBdr>
            <w:top w:val="none" w:sz="0" w:space="0" w:color="auto"/>
            <w:left w:val="none" w:sz="0" w:space="0" w:color="auto"/>
            <w:bottom w:val="none" w:sz="0" w:space="0" w:color="auto"/>
            <w:right w:val="none" w:sz="0" w:space="0" w:color="auto"/>
          </w:divBdr>
        </w:div>
        <w:div w:id="1092319204">
          <w:marLeft w:val="0"/>
          <w:marRight w:val="0"/>
          <w:marTop w:val="0"/>
          <w:marBottom w:val="0"/>
          <w:divBdr>
            <w:top w:val="none" w:sz="0" w:space="0" w:color="auto"/>
            <w:left w:val="none" w:sz="0" w:space="0" w:color="auto"/>
            <w:bottom w:val="none" w:sz="0" w:space="0" w:color="auto"/>
            <w:right w:val="none" w:sz="0" w:space="0" w:color="auto"/>
          </w:divBdr>
        </w:div>
        <w:div w:id="179201267">
          <w:marLeft w:val="0"/>
          <w:marRight w:val="0"/>
          <w:marTop w:val="0"/>
          <w:marBottom w:val="0"/>
          <w:divBdr>
            <w:top w:val="none" w:sz="0" w:space="0" w:color="auto"/>
            <w:left w:val="none" w:sz="0" w:space="0" w:color="auto"/>
            <w:bottom w:val="none" w:sz="0" w:space="0" w:color="auto"/>
            <w:right w:val="none" w:sz="0" w:space="0" w:color="auto"/>
          </w:divBdr>
        </w:div>
        <w:div w:id="1440833479">
          <w:marLeft w:val="0"/>
          <w:marRight w:val="0"/>
          <w:marTop w:val="0"/>
          <w:marBottom w:val="0"/>
          <w:divBdr>
            <w:top w:val="none" w:sz="0" w:space="0" w:color="auto"/>
            <w:left w:val="none" w:sz="0" w:space="0" w:color="auto"/>
            <w:bottom w:val="none" w:sz="0" w:space="0" w:color="auto"/>
            <w:right w:val="none" w:sz="0" w:space="0" w:color="auto"/>
          </w:divBdr>
        </w:div>
        <w:div w:id="99448870">
          <w:marLeft w:val="0"/>
          <w:marRight w:val="0"/>
          <w:marTop w:val="0"/>
          <w:marBottom w:val="0"/>
          <w:divBdr>
            <w:top w:val="none" w:sz="0" w:space="0" w:color="auto"/>
            <w:left w:val="none" w:sz="0" w:space="0" w:color="auto"/>
            <w:bottom w:val="none" w:sz="0" w:space="0" w:color="auto"/>
            <w:right w:val="none" w:sz="0" w:space="0" w:color="auto"/>
          </w:divBdr>
        </w:div>
        <w:div w:id="29689394">
          <w:marLeft w:val="0"/>
          <w:marRight w:val="0"/>
          <w:marTop w:val="0"/>
          <w:marBottom w:val="0"/>
          <w:divBdr>
            <w:top w:val="none" w:sz="0" w:space="0" w:color="auto"/>
            <w:left w:val="none" w:sz="0" w:space="0" w:color="auto"/>
            <w:bottom w:val="none" w:sz="0" w:space="0" w:color="auto"/>
            <w:right w:val="none" w:sz="0" w:space="0" w:color="auto"/>
          </w:divBdr>
        </w:div>
        <w:div w:id="1056127314">
          <w:marLeft w:val="0"/>
          <w:marRight w:val="0"/>
          <w:marTop w:val="0"/>
          <w:marBottom w:val="0"/>
          <w:divBdr>
            <w:top w:val="none" w:sz="0" w:space="0" w:color="auto"/>
            <w:left w:val="none" w:sz="0" w:space="0" w:color="auto"/>
            <w:bottom w:val="none" w:sz="0" w:space="0" w:color="auto"/>
            <w:right w:val="none" w:sz="0" w:space="0" w:color="auto"/>
          </w:divBdr>
        </w:div>
        <w:div w:id="410735854">
          <w:marLeft w:val="0"/>
          <w:marRight w:val="0"/>
          <w:marTop w:val="0"/>
          <w:marBottom w:val="0"/>
          <w:divBdr>
            <w:top w:val="none" w:sz="0" w:space="0" w:color="auto"/>
            <w:left w:val="none" w:sz="0" w:space="0" w:color="auto"/>
            <w:bottom w:val="none" w:sz="0" w:space="0" w:color="auto"/>
            <w:right w:val="none" w:sz="0" w:space="0" w:color="auto"/>
          </w:divBdr>
        </w:div>
        <w:div w:id="1326978211">
          <w:marLeft w:val="0"/>
          <w:marRight w:val="0"/>
          <w:marTop w:val="0"/>
          <w:marBottom w:val="0"/>
          <w:divBdr>
            <w:top w:val="none" w:sz="0" w:space="0" w:color="auto"/>
            <w:left w:val="none" w:sz="0" w:space="0" w:color="auto"/>
            <w:bottom w:val="none" w:sz="0" w:space="0" w:color="auto"/>
            <w:right w:val="none" w:sz="0" w:space="0" w:color="auto"/>
          </w:divBdr>
        </w:div>
        <w:div w:id="1023359976">
          <w:marLeft w:val="0"/>
          <w:marRight w:val="0"/>
          <w:marTop w:val="0"/>
          <w:marBottom w:val="0"/>
          <w:divBdr>
            <w:top w:val="none" w:sz="0" w:space="0" w:color="auto"/>
            <w:left w:val="none" w:sz="0" w:space="0" w:color="auto"/>
            <w:bottom w:val="none" w:sz="0" w:space="0" w:color="auto"/>
            <w:right w:val="none" w:sz="0" w:space="0" w:color="auto"/>
          </w:divBdr>
        </w:div>
        <w:div w:id="1583759951">
          <w:marLeft w:val="0"/>
          <w:marRight w:val="0"/>
          <w:marTop w:val="0"/>
          <w:marBottom w:val="0"/>
          <w:divBdr>
            <w:top w:val="none" w:sz="0" w:space="0" w:color="auto"/>
            <w:left w:val="none" w:sz="0" w:space="0" w:color="auto"/>
            <w:bottom w:val="none" w:sz="0" w:space="0" w:color="auto"/>
            <w:right w:val="none" w:sz="0" w:space="0" w:color="auto"/>
          </w:divBdr>
        </w:div>
        <w:div w:id="1849831100">
          <w:marLeft w:val="0"/>
          <w:marRight w:val="0"/>
          <w:marTop w:val="0"/>
          <w:marBottom w:val="0"/>
          <w:divBdr>
            <w:top w:val="none" w:sz="0" w:space="0" w:color="auto"/>
            <w:left w:val="none" w:sz="0" w:space="0" w:color="auto"/>
            <w:bottom w:val="none" w:sz="0" w:space="0" w:color="auto"/>
            <w:right w:val="none" w:sz="0" w:space="0" w:color="auto"/>
          </w:divBdr>
        </w:div>
        <w:div w:id="1895462955">
          <w:marLeft w:val="0"/>
          <w:marRight w:val="0"/>
          <w:marTop w:val="0"/>
          <w:marBottom w:val="0"/>
          <w:divBdr>
            <w:top w:val="none" w:sz="0" w:space="0" w:color="auto"/>
            <w:left w:val="none" w:sz="0" w:space="0" w:color="auto"/>
            <w:bottom w:val="none" w:sz="0" w:space="0" w:color="auto"/>
            <w:right w:val="none" w:sz="0" w:space="0" w:color="auto"/>
          </w:divBdr>
        </w:div>
        <w:div w:id="1192569976">
          <w:marLeft w:val="0"/>
          <w:marRight w:val="0"/>
          <w:marTop w:val="0"/>
          <w:marBottom w:val="0"/>
          <w:divBdr>
            <w:top w:val="none" w:sz="0" w:space="0" w:color="auto"/>
            <w:left w:val="none" w:sz="0" w:space="0" w:color="auto"/>
            <w:bottom w:val="none" w:sz="0" w:space="0" w:color="auto"/>
            <w:right w:val="none" w:sz="0" w:space="0" w:color="auto"/>
          </w:divBdr>
        </w:div>
        <w:div w:id="374080537">
          <w:marLeft w:val="0"/>
          <w:marRight w:val="0"/>
          <w:marTop w:val="0"/>
          <w:marBottom w:val="0"/>
          <w:divBdr>
            <w:top w:val="none" w:sz="0" w:space="0" w:color="auto"/>
            <w:left w:val="none" w:sz="0" w:space="0" w:color="auto"/>
            <w:bottom w:val="none" w:sz="0" w:space="0" w:color="auto"/>
            <w:right w:val="none" w:sz="0" w:space="0" w:color="auto"/>
          </w:divBdr>
        </w:div>
        <w:div w:id="1212767495">
          <w:marLeft w:val="0"/>
          <w:marRight w:val="0"/>
          <w:marTop w:val="0"/>
          <w:marBottom w:val="0"/>
          <w:divBdr>
            <w:top w:val="none" w:sz="0" w:space="0" w:color="auto"/>
            <w:left w:val="none" w:sz="0" w:space="0" w:color="auto"/>
            <w:bottom w:val="none" w:sz="0" w:space="0" w:color="auto"/>
            <w:right w:val="none" w:sz="0" w:space="0" w:color="auto"/>
          </w:divBdr>
        </w:div>
        <w:div w:id="184025481">
          <w:marLeft w:val="0"/>
          <w:marRight w:val="0"/>
          <w:marTop w:val="0"/>
          <w:marBottom w:val="0"/>
          <w:divBdr>
            <w:top w:val="none" w:sz="0" w:space="0" w:color="auto"/>
            <w:left w:val="none" w:sz="0" w:space="0" w:color="auto"/>
            <w:bottom w:val="none" w:sz="0" w:space="0" w:color="auto"/>
            <w:right w:val="none" w:sz="0" w:space="0" w:color="auto"/>
          </w:divBdr>
        </w:div>
        <w:div w:id="1745562104">
          <w:marLeft w:val="0"/>
          <w:marRight w:val="0"/>
          <w:marTop w:val="0"/>
          <w:marBottom w:val="0"/>
          <w:divBdr>
            <w:top w:val="none" w:sz="0" w:space="0" w:color="auto"/>
            <w:left w:val="none" w:sz="0" w:space="0" w:color="auto"/>
            <w:bottom w:val="none" w:sz="0" w:space="0" w:color="auto"/>
            <w:right w:val="none" w:sz="0" w:space="0" w:color="auto"/>
          </w:divBdr>
        </w:div>
        <w:div w:id="636377438">
          <w:marLeft w:val="0"/>
          <w:marRight w:val="0"/>
          <w:marTop w:val="0"/>
          <w:marBottom w:val="0"/>
          <w:divBdr>
            <w:top w:val="none" w:sz="0" w:space="0" w:color="auto"/>
            <w:left w:val="none" w:sz="0" w:space="0" w:color="auto"/>
            <w:bottom w:val="none" w:sz="0" w:space="0" w:color="auto"/>
            <w:right w:val="none" w:sz="0" w:space="0" w:color="auto"/>
          </w:divBdr>
        </w:div>
        <w:div w:id="518197716">
          <w:marLeft w:val="0"/>
          <w:marRight w:val="0"/>
          <w:marTop w:val="0"/>
          <w:marBottom w:val="0"/>
          <w:divBdr>
            <w:top w:val="none" w:sz="0" w:space="0" w:color="auto"/>
            <w:left w:val="none" w:sz="0" w:space="0" w:color="auto"/>
            <w:bottom w:val="none" w:sz="0" w:space="0" w:color="auto"/>
            <w:right w:val="none" w:sz="0" w:space="0" w:color="auto"/>
          </w:divBdr>
        </w:div>
        <w:div w:id="70274048">
          <w:marLeft w:val="0"/>
          <w:marRight w:val="0"/>
          <w:marTop w:val="0"/>
          <w:marBottom w:val="0"/>
          <w:divBdr>
            <w:top w:val="none" w:sz="0" w:space="0" w:color="auto"/>
            <w:left w:val="none" w:sz="0" w:space="0" w:color="auto"/>
            <w:bottom w:val="none" w:sz="0" w:space="0" w:color="auto"/>
            <w:right w:val="none" w:sz="0" w:space="0" w:color="auto"/>
          </w:divBdr>
        </w:div>
        <w:div w:id="944314931">
          <w:marLeft w:val="0"/>
          <w:marRight w:val="0"/>
          <w:marTop w:val="0"/>
          <w:marBottom w:val="0"/>
          <w:divBdr>
            <w:top w:val="none" w:sz="0" w:space="0" w:color="auto"/>
            <w:left w:val="none" w:sz="0" w:space="0" w:color="auto"/>
            <w:bottom w:val="none" w:sz="0" w:space="0" w:color="auto"/>
            <w:right w:val="none" w:sz="0" w:space="0" w:color="auto"/>
          </w:divBdr>
        </w:div>
        <w:div w:id="343022331">
          <w:marLeft w:val="0"/>
          <w:marRight w:val="0"/>
          <w:marTop w:val="0"/>
          <w:marBottom w:val="0"/>
          <w:divBdr>
            <w:top w:val="none" w:sz="0" w:space="0" w:color="auto"/>
            <w:left w:val="none" w:sz="0" w:space="0" w:color="auto"/>
            <w:bottom w:val="none" w:sz="0" w:space="0" w:color="auto"/>
            <w:right w:val="none" w:sz="0" w:space="0" w:color="auto"/>
          </w:divBdr>
        </w:div>
        <w:div w:id="453138363">
          <w:marLeft w:val="0"/>
          <w:marRight w:val="0"/>
          <w:marTop w:val="0"/>
          <w:marBottom w:val="0"/>
          <w:divBdr>
            <w:top w:val="none" w:sz="0" w:space="0" w:color="auto"/>
            <w:left w:val="none" w:sz="0" w:space="0" w:color="auto"/>
            <w:bottom w:val="none" w:sz="0" w:space="0" w:color="auto"/>
            <w:right w:val="none" w:sz="0" w:space="0" w:color="auto"/>
          </w:divBdr>
        </w:div>
        <w:div w:id="1044982282">
          <w:marLeft w:val="0"/>
          <w:marRight w:val="0"/>
          <w:marTop w:val="0"/>
          <w:marBottom w:val="0"/>
          <w:divBdr>
            <w:top w:val="none" w:sz="0" w:space="0" w:color="auto"/>
            <w:left w:val="none" w:sz="0" w:space="0" w:color="auto"/>
            <w:bottom w:val="none" w:sz="0" w:space="0" w:color="auto"/>
            <w:right w:val="none" w:sz="0" w:space="0" w:color="auto"/>
          </w:divBdr>
        </w:div>
      </w:divsChild>
    </w:div>
    <w:div w:id="1496455975">
      <w:bodyDiv w:val="1"/>
      <w:marLeft w:val="0"/>
      <w:marRight w:val="0"/>
      <w:marTop w:val="0"/>
      <w:marBottom w:val="0"/>
      <w:divBdr>
        <w:top w:val="none" w:sz="0" w:space="0" w:color="auto"/>
        <w:left w:val="none" w:sz="0" w:space="0" w:color="auto"/>
        <w:bottom w:val="none" w:sz="0" w:space="0" w:color="auto"/>
        <w:right w:val="none" w:sz="0" w:space="0" w:color="auto"/>
      </w:divBdr>
    </w:div>
    <w:div w:id="1770004516">
      <w:bodyDiv w:val="1"/>
      <w:marLeft w:val="0"/>
      <w:marRight w:val="0"/>
      <w:marTop w:val="0"/>
      <w:marBottom w:val="0"/>
      <w:divBdr>
        <w:top w:val="none" w:sz="0" w:space="0" w:color="auto"/>
        <w:left w:val="none" w:sz="0" w:space="0" w:color="auto"/>
        <w:bottom w:val="none" w:sz="0" w:space="0" w:color="auto"/>
        <w:right w:val="none" w:sz="0" w:space="0" w:color="auto"/>
      </w:divBdr>
    </w:div>
    <w:div w:id="1972590646">
      <w:bodyDiv w:val="1"/>
      <w:marLeft w:val="0"/>
      <w:marRight w:val="0"/>
      <w:marTop w:val="0"/>
      <w:marBottom w:val="0"/>
      <w:divBdr>
        <w:top w:val="none" w:sz="0" w:space="0" w:color="auto"/>
        <w:left w:val="none" w:sz="0" w:space="0" w:color="auto"/>
        <w:bottom w:val="none" w:sz="0" w:space="0" w:color="auto"/>
        <w:right w:val="none" w:sz="0" w:space="0" w:color="auto"/>
      </w:divBdr>
    </w:div>
    <w:div w:id="212207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finansy.ru/" TargetMode="External"/><Relationship Id="rId18" Type="http://schemas.openxmlformats.org/officeDocument/2006/relationships/hyperlink" Target="consultantplus://offline/ref=E09390C5F4A13A7BD758F1CA991FD8948306913D3F41A4FD2E0D7DC0BA373B66516A7FDA751EB0E9553548B17F6E6E09B8EA995A84B0A157880EEB9Dl5cC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sfinansy.ru/" TargetMode="External"/><Relationship Id="rId7" Type="http://schemas.openxmlformats.org/officeDocument/2006/relationships/footnotes" Target="footnotes.xml"/><Relationship Id="rId12" Type="http://schemas.openxmlformats.org/officeDocument/2006/relationships/hyperlink" Target="https://www.gosfinansy.ru/" TargetMode="External"/><Relationship Id="rId17" Type="http://schemas.openxmlformats.org/officeDocument/2006/relationships/hyperlink" Target="consultantplus://offline/ref=E09390C5F4A13A7BD758F1CA991FD8948306913D3F46A5FA2C0B7DC0BA373B66516A7FDA751EB0E955354AB27E6E6E09B8EA995A84B0A157880EEB9Dl5cCF" TargetMode="External"/><Relationship Id="rId25"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hyperlink" Target="consultantplus://offline/ref=E09390C5F4A13A7BD758EFC78F73859F880BCC383B40AEAA725E7B97E5673D33112A798D3359B5E301640CE271673A46FDBF8A5A84AClAc0F" TargetMode="External"/><Relationship Id="rId20" Type="http://schemas.openxmlformats.org/officeDocument/2006/relationships/hyperlink" Target="https://www.gosfinansy.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finansy.ru/" TargetMode="External"/><Relationship Id="rId24"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hyperlink" Target="http://www.bus.gov.ru" TargetMode="External"/><Relationship Id="rId23" Type="http://schemas.openxmlformats.org/officeDocument/2006/relationships/hyperlink" Target="http://www.bus.gov.ru" TargetMode="External"/><Relationship Id="rId28" Type="http://schemas.openxmlformats.org/officeDocument/2006/relationships/fontTable" Target="fontTable.xml"/><Relationship Id="rId10" Type="http://schemas.openxmlformats.org/officeDocument/2006/relationships/hyperlink" Target="https://www.gosfinansy.ru/" TargetMode="External"/><Relationship Id="rId19" Type="http://schemas.openxmlformats.org/officeDocument/2006/relationships/hyperlink" Target="consultantplus://offline/ref=E09390C5F4A13A7BD758F1CA991FD8948306913D3F46A1FB2B0B7DC0BA373B66516A7FDA751EB0E95C364AB477316B1CA9B296589AAFA049940CE9l9cFF"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yperlink" Target="http://www.bus.gov.ru" TargetMode="External"/><Relationship Id="rId22" Type="http://schemas.openxmlformats.org/officeDocument/2006/relationships/hyperlink" Target="https://www.gosfinansy.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2DEFB-4BD3-47C8-9861-8755B41D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9684</Words>
  <Characters>55204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Sunrise</dc:creator>
  <cp:lastModifiedBy>Admin</cp:lastModifiedBy>
  <cp:revision>7</cp:revision>
  <cp:lastPrinted>2018-08-22T09:16:00Z</cp:lastPrinted>
  <dcterms:created xsi:type="dcterms:W3CDTF">2022-08-12T05:03:00Z</dcterms:created>
  <dcterms:modified xsi:type="dcterms:W3CDTF">2022-08-12T05:20:00Z</dcterms:modified>
</cp:coreProperties>
</file>