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7A" w:rsidRDefault="0008627A" w:rsidP="0008627A">
      <w:pPr>
        <w:jc w:val="center"/>
        <w:rPr>
          <w:szCs w:val="28"/>
        </w:rPr>
      </w:pPr>
      <w:r>
        <w:t>«Список н</w:t>
      </w:r>
      <w:r>
        <w:rPr>
          <w:szCs w:val="28"/>
        </w:rPr>
        <w:t>евостребованных земельных долей</w:t>
      </w:r>
    </w:p>
    <w:p w:rsidR="0008627A" w:rsidRDefault="0008627A" w:rsidP="0008627A">
      <w:pPr>
        <w:ind w:firstLine="708"/>
        <w:jc w:val="both"/>
        <w:rPr>
          <w:szCs w:val="28"/>
        </w:rPr>
      </w:pPr>
      <w:r>
        <w:rPr>
          <w:szCs w:val="28"/>
        </w:rPr>
        <w:t>В связи с проведением процедуры по признанию права муниципальной собственности на земельные доли в соответствии со статьей 12.1 Федерального закона от 24.07.2002 № 101-ФЗ «Об обороте земель сельскохозяйственного назначения» Администрация Суксунского городского округа публикует список невостребованных земельных долей:</w:t>
      </w:r>
    </w:p>
    <w:p w:rsidR="0008627A" w:rsidRDefault="0008627A" w:rsidP="000862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единое землепользование с кадастровым номером 59:35:0000000:15 колхоз «Земледелец», местоположение которого Пермский край, Суксунский городской округ (ранее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поселения) </w:t>
      </w:r>
    </w:p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576"/>
        <w:gridCol w:w="4087"/>
        <w:gridCol w:w="2192"/>
        <w:gridCol w:w="1325"/>
      </w:tblGrid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серия </w:t>
            </w:r>
          </w:p>
          <w:p w:rsidR="0008627A" w:rsidRDefault="000862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свидетельства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площадь доли (га)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Бабкина Варвара Дмитриевна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497858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Барышев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Барышева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Ивановна </w:t>
            </w:r>
          </w:p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(Васильевна)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497692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Бунаков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Бунаков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Бунакова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Антонида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Бунакова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Клавдия Егоровна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Быков Леонид Фомич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497619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Быков Петр Владимирович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497798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Быкова </w:t>
            </w:r>
            <w:proofErr w:type="spellStart"/>
            <w:r>
              <w:rPr>
                <w:color w:val="000000"/>
                <w:sz w:val="24"/>
                <w:szCs w:val="24"/>
              </w:rPr>
              <w:t>Антонида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Водолеев Петр Васильевич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Воркунов Иван Иванович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Вязовикова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Вязовикова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Ульяна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Герасимов Иван Васильевич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Гиоргадзе Таисья Павловна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Голицина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Клавдия Терентьевна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Дрягина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color w:val="000000"/>
                <w:sz w:val="24"/>
                <w:szCs w:val="24"/>
              </w:rPr>
              <w:t>Нифонтовна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Забродин Юрий Васильевич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Карякина Татьяна Даниловна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Квалдыков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Квалдыков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Квалдыкова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Анастасия Давыдовна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Козионова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Васса (Василиса) </w:t>
            </w:r>
            <w:proofErr w:type="spellStart"/>
            <w:r>
              <w:rPr>
                <w:color w:val="000000"/>
                <w:sz w:val="24"/>
                <w:szCs w:val="24"/>
              </w:rPr>
              <w:t>Феофановна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Кондрыко</w:t>
            </w:r>
            <w:proofErr w:type="spellEnd"/>
            <w:r>
              <w:rPr>
                <w:sz w:val="24"/>
                <w:szCs w:val="24"/>
              </w:rPr>
              <w:t xml:space="preserve"> Петр </w:t>
            </w:r>
            <w:proofErr w:type="spellStart"/>
            <w:r>
              <w:rPr>
                <w:sz w:val="24"/>
                <w:szCs w:val="24"/>
              </w:rPr>
              <w:t>Никонорович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 Александр Федорович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РФ-ХХХ № 0990846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Устинья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Кускова Анна Григорьевна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Кускова Анна Петровна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Лимонов Анатолий Алек.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497631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Мамаева Нина Павловна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 Александр Иванович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 Алексей Никитич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497594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 Василий Иванович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Анастасия Романовна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Анна Прокопьевна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Елизавета Ивановна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Елизавета Николаевна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497595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Раиса Николаевна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497582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Тамара Никитична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РФ-ХХХ № 0990858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Могильникова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497569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Муфазалов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Алит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497566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Мушникова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497587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Намитов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Намитов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497687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Намитов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Намитов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Григорий Григорьевич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Намитов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Намитов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Степан Иванович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Намитова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Анфисья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Намитова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Намитова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Намитова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Намитова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Намитова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 Александр Романович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Александра Ивановна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Татьяна Фоминична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497626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Никифоров Александр Яковлевич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497694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Никифоров Валентин Иванович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Никифоров Дмитрий Матвеевич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Никифоров Иван Николаевич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Никифоров Николай Матвеевич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Никифорова Александра Ивановна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Никифорова Анна Ивановна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497641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Никифорова Анна Ивановна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Никифорова Анна Михайловна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Никифорова </w:t>
            </w:r>
            <w:proofErr w:type="spellStart"/>
            <w:r>
              <w:rPr>
                <w:color w:val="000000"/>
                <w:sz w:val="24"/>
                <w:szCs w:val="24"/>
              </w:rPr>
              <w:t>Федосья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Падуков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Пенягин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497613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Пенягина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Евдокия Семеновна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497627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Плотникова Надежда Афанасьевна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РФ-ХХХ № 0990832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Подукова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Рассохин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Рассохина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Клавдия Михайловна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Рогожникова Матрена Тимофеевна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Савин Михаил Александрович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Савина Валентина Дмитриевна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Сартаков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Григорий Петрович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Сартакова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color w:val="000000"/>
                <w:sz w:val="24"/>
                <w:szCs w:val="24"/>
              </w:rPr>
              <w:t>Июдовна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РФ-ХХХ № 0990829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Седов Михаил </w:t>
            </w:r>
            <w:proofErr w:type="spellStart"/>
            <w:r>
              <w:rPr>
                <w:color w:val="000000"/>
                <w:sz w:val="24"/>
                <w:szCs w:val="24"/>
              </w:rPr>
              <w:t>Селиверстович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497586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Седова Мария Николаевна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497609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Седухина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Суетин Александр Матвеевич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497683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Суетина Наталья Петровна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 Александр Алексеевич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 Андрей Борисович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РФ-ХХХ № 0990871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 Василий Максимович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 Василий Прокопьевич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 Вячеслав Петрович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497583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 Григорий Иванович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 Павел Александрович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497576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 Петр Петрович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 Петр Прокопьевич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 Прокопий Григорьевич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 Юрий Иванович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497638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Устюгова Александра Васильевна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Устюгова Анна Васильевна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Устюгова Анна Дмитриевна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РФ-ХХХ № 0998294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Устюгова Анна Петровна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Устюгова Антонина Алексеевна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РФ-ХХХ № 0991996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Устюгова Галина Петровна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Устюгова Екатерина Ильинична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Устюгова Зоя Ивановна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Устюгова Клавдия Степановна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Устюгова Любовь Александровна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497584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Устюгова Раиса Ивановна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Устюгова Татьяна Николаевна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497894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Устюгова Людмила Александровна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Ушакова Людмила Георгиевна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РФ-ХХХ № 0990830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8627A" w:rsidTr="0008627A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Шарлаимов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 № 497780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</w:tbl>
    <w:p w:rsidR="0008627A" w:rsidRDefault="0008627A" w:rsidP="0008627A">
      <w:pPr>
        <w:ind w:firstLine="709"/>
        <w:jc w:val="both"/>
        <w:rPr>
          <w:szCs w:val="28"/>
        </w:rPr>
      </w:pPr>
      <w:r>
        <w:rPr>
          <w:szCs w:val="28"/>
        </w:rPr>
        <w:t xml:space="preserve">2. На единое землепользование с кадастровым номером 59:35:0000000:7 колхоз «им. Д. Бедного», местоположение которого Пермский край, Суксунский городской округ (ранее в границах </w:t>
      </w:r>
      <w:proofErr w:type="spellStart"/>
      <w:r>
        <w:rPr>
          <w:szCs w:val="28"/>
        </w:rPr>
        <w:t>Поедугинского</w:t>
      </w:r>
      <w:proofErr w:type="spellEnd"/>
      <w:r>
        <w:rPr>
          <w:szCs w:val="28"/>
        </w:rPr>
        <w:t xml:space="preserve"> сельского поселения) </w:t>
      </w:r>
    </w:p>
    <w:tbl>
      <w:tblPr>
        <w:tblW w:w="8507" w:type="dxa"/>
        <w:jc w:val="center"/>
        <w:tblLook w:val="04A0" w:firstRow="1" w:lastRow="0" w:firstColumn="1" w:lastColumn="0" w:noHBand="0" w:noVBand="1"/>
      </w:tblPr>
      <w:tblGrid>
        <w:gridCol w:w="560"/>
        <w:gridCol w:w="4424"/>
        <w:gridCol w:w="2122"/>
        <w:gridCol w:w="1401"/>
      </w:tblGrid>
      <w:tr w:rsidR="0008627A" w:rsidTr="0008627A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серия </w:t>
            </w:r>
          </w:p>
          <w:p w:rsidR="0008627A" w:rsidRDefault="000862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свидетельства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площадь доли (га)</w:t>
            </w:r>
          </w:p>
        </w:tc>
      </w:tr>
      <w:tr w:rsidR="0008627A" w:rsidTr="0008627A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Барышев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Игорь Георгиевич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715536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Барышева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Евдокия Егоровна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715562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Быкова Дина Павловна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715855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Быкова Елена Александровна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715856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Вахрушева Александра </w:t>
            </w:r>
            <w:proofErr w:type="spellStart"/>
            <w:r>
              <w:rPr>
                <w:color w:val="000000"/>
                <w:sz w:val="24"/>
                <w:szCs w:val="24"/>
              </w:rPr>
              <w:t>Дмитиревна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715999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Вахрушева </w:t>
            </w:r>
            <w:proofErr w:type="spellStart"/>
            <w:r>
              <w:rPr>
                <w:color w:val="000000"/>
                <w:sz w:val="24"/>
                <w:szCs w:val="24"/>
              </w:rPr>
              <w:t>Антонида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716000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Марина Степановна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715560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Власова Таисья Ивановна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715524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Желтышева Таисья Ивановна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РФ-XI № 012994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Козюков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715986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Крестовских Анна Михайловна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715992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Анна Семеновна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715754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Лодочникова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715943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Лопатин Александр Александрович;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РФ-XI № 012999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Лопатина Вера Васильевна;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715981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Лопатина Нина Титовна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РФ-XI № 012998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Лопатина Ольга Николаевна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715983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Малафеева Мария Андреевна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715507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Мешкова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715940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Никанов Алексей Николаевич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715569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Нютин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Еким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Николаевич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715895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Нютина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715896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Нютина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715898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Рогожников Иван Андреевич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715625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Рогожников Николай </w:t>
            </w:r>
            <w:proofErr w:type="spellStart"/>
            <w:r>
              <w:rPr>
                <w:color w:val="000000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715622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Рогожникова Анна </w:t>
            </w:r>
            <w:proofErr w:type="spellStart"/>
            <w:r>
              <w:rPr>
                <w:color w:val="000000"/>
                <w:sz w:val="24"/>
                <w:szCs w:val="24"/>
              </w:rPr>
              <w:t>Минеевна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715822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Чечушков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715973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Мария Леонтьевна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715727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Шестакова Анна Ивановна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715830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Шестакова Ольга Андреевна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715877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Щелконогова </w:t>
            </w:r>
            <w:proofErr w:type="spellStart"/>
            <w:r>
              <w:rPr>
                <w:color w:val="000000"/>
                <w:sz w:val="24"/>
                <w:szCs w:val="24"/>
              </w:rPr>
              <w:t>Антонида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Георгиевна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715773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Юдина Мария Александровна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РФ-VIII № 715518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27A" w:rsidRDefault="000862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08627A" w:rsidRDefault="0008627A" w:rsidP="0008627A">
      <w:pPr>
        <w:ind w:firstLine="709"/>
        <w:jc w:val="both"/>
        <w:rPr>
          <w:szCs w:val="28"/>
        </w:rPr>
      </w:pPr>
      <w:r>
        <w:rPr>
          <w:szCs w:val="28"/>
        </w:rPr>
        <w:t xml:space="preserve">3. На единое землепользование с кадастровым номером 59:35:0000000:23 колхоз им. Свердлова, местоположение которого Пермский край, Суксунский городской округ (ранее в границах Ключевского сельского поселения) </w:t>
      </w:r>
    </w:p>
    <w:tbl>
      <w:tblPr>
        <w:tblW w:w="8507" w:type="dxa"/>
        <w:jc w:val="center"/>
        <w:tblLook w:val="04A0" w:firstRow="1" w:lastRow="0" w:firstColumn="1" w:lastColumn="0" w:noHBand="0" w:noVBand="1"/>
      </w:tblPr>
      <w:tblGrid>
        <w:gridCol w:w="560"/>
        <w:gridCol w:w="4424"/>
        <w:gridCol w:w="2122"/>
        <w:gridCol w:w="1401"/>
      </w:tblGrid>
      <w:tr w:rsidR="0008627A" w:rsidTr="0008627A">
        <w:trPr>
          <w:trHeight w:val="276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серия </w:t>
            </w:r>
          </w:p>
          <w:p w:rsidR="0008627A" w:rsidRDefault="000862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свидетельства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площадь доли (га)</w:t>
            </w:r>
          </w:p>
        </w:tc>
      </w:tr>
      <w:tr w:rsidR="0008627A" w:rsidTr="0008627A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627A" w:rsidTr="0008627A">
        <w:trPr>
          <w:trHeight w:val="2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Ипатов Иван Федорович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РФ-XI № 014408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Копорушкина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Евстолия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Сафроновна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РФ-XI № 014414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Крючкова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РФ-XI № 014420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Крючкова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РФ-XI № 161948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Малафеев Александр Андреевич,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РФ-XI № 014399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 Николай </w:t>
            </w:r>
            <w:proofErr w:type="spellStart"/>
            <w:r>
              <w:rPr>
                <w:sz w:val="24"/>
                <w:szCs w:val="24"/>
              </w:rPr>
              <w:t>Афонасьевич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РФ-XI № 014376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Тюриков</w:t>
            </w:r>
            <w:proofErr w:type="spellEnd"/>
            <w:r>
              <w:rPr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РФ-XI № 012717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Тюрикова</w:t>
            </w:r>
            <w:proofErr w:type="spellEnd"/>
            <w:r>
              <w:rPr>
                <w:sz w:val="24"/>
                <w:szCs w:val="24"/>
              </w:rPr>
              <w:t xml:space="preserve"> Клавдия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РФ-XI № 012788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 Николай Степанович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РФ-XI № 012824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Мария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РФ-XI № 012823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Ярушин</w:t>
            </w:r>
            <w:proofErr w:type="spellEnd"/>
            <w:r>
              <w:rPr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РФ-XI № 287004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Ярушин</w:t>
            </w:r>
            <w:proofErr w:type="spellEnd"/>
            <w:r>
              <w:rPr>
                <w:sz w:val="24"/>
                <w:szCs w:val="24"/>
              </w:rPr>
              <w:t xml:space="preserve"> Леонид </w:t>
            </w:r>
            <w:proofErr w:type="spellStart"/>
            <w:r>
              <w:rPr>
                <w:sz w:val="24"/>
                <w:szCs w:val="24"/>
              </w:rPr>
              <w:t>Афонасьевич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РФ-XI № 014450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Ярушина</w:t>
            </w:r>
            <w:proofErr w:type="spellEnd"/>
            <w:r>
              <w:rPr>
                <w:sz w:val="24"/>
                <w:szCs w:val="24"/>
              </w:rPr>
              <w:t xml:space="preserve"> Нина Анисимовна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РФ-XI № 287011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8627A" w:rsidTr="0008627A">
        <w:trPr>
          <w:trHeight w:val="2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Ярушина</w:t>
            </w:r>
            <w:proofErr w:type="spellEnd"/>
            <w:r>
              <w:rPr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РФ-XI № 014390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7A" w:rsidRDefault="0008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08627A" w:rsidRDefault="0008627A" w:rsidP="0008627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</w:t>
      </w:r>
      <w:r>
        <w:t xml:space="preserve">Администрацию Суксунского городского округа по адресу: 617560 Пермский край, </w:t>
      </w:r>
      <w:proofErr w:type="spellStart"/>
      <w:r>
        <w:t>рп</w:t>
      </w:r>
      <w:proofErr w:type="spellEnd"/>
      <w:r>
        <w:t xml:space="preserve">. Суксун, ул. Карла Маркса 4, </w:t>
      </w:r>
      <w:proofErr w:type="spellStart"/>
      <w:r>
        <w:t>каб</w:t>
      </w:r>
      <w:proofErr w:type="spellEnd"/>
      <w:r>
        <w:t>. № 7,</w:t>
      </w:r>
      <w:r>
        <w:rPr>
          <w:szCs w:val="28"/>
        </w:rPr>
        <w:t xml:space="preserve">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08627A" w:rsidRDefault="0008627A" w:rsidP="0008627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Информация о дате, времени и адресе места проведения общего собрания участников долевой собственности будет размещена дополнительно в газете «Новая жизнь» и </w:t>
      </w:r>
      <w:r>
        <w:t>на официальном сайте Суксунского городского округа.».</w:t>
      </w:r>
    </w:p>
    <w:p w:rsidR="00BB5DFD" w:rsidRDefault="00BB5DFD">
      <w:bookmarkStart w:id="0" w:name="_GoBack"/>
      <w:bookmarkEnd w:id="0"/>
    </w:p>
    <w:sectPr w:rsidR="00BB5DFD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17880"/>
    <w:multiLevelType w:val="hybridMultilevel"/>
    <w:tmpl w:val="61C8B506"/>
    <w:lvl w:ilvl="0" w:tplc="FF7270AE">
      <w:start w:val="1"/>
      <w:numFmt w:val="decimal"/>
      <w:suff w:val="space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79D"/>
    <w:rsid w:val="0008627A"/>
    <w:rsid w:val="002815DB"/>
    <w:rsid w:val="002E2B9B"/>
    <w:rsid w:val="003C3FA6"/>
    <w:rsid w:val="006A279D"/>
    <w:rsid w:val="00886D7D"/>
    <w:rsid w:val="00AD3D8C"/>
    <w:rsid w:val="00BB5DFD"/>
    <w:rsid w:val="00C1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5165A-D7FB-401D-A1D3-855CC85A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1419</Words>
  <Characters>8094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2024-01-18T09:51:00Z</dcterms:created>
  <dcterms:modified xsi:type="dcterms:W3CDTF">2024-01-18T09:52:00Z</dcterms:modified>
</cp:coreProperties>
</file>