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34" w:rsidRDefault="00236F34" w:rsidP="003F54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F5489" w:rsidRPr="003F5489" w:rsidRDefault="00236F34" w:rsidP="003F54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F5489" w:rsidRPr="003F5489" w:rsidRDefault="003F5489" w:rsidP="003F54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489">
        <w:rPr>
          <w:rFonts w:ascii="Times New Roman" w:hAnsi="Times New Roman" w:cs="Times New Roman"/>
          <w:sz w:val="28"/>
          <w:szCs w:val="28"/>
        </w:rPr>
        <w:t>постановлени</w:t>
      </w:r>
      <w:r w:rsidR="00236F34">
        <w:rPr>
          <w:rFonts w:ascii="Times New Roman" w:hAnsi="Times New Roman" w:cs="Times New Roman"/>
          <w:sz w:val="28"/>
          <w:szCs w:val="28"/>
        </w:rPr>
        <w:t>ем</w:t>
      </w:r>
      <w:r w:rsidRPr="003F54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5489" w:rsidRDefault="003F5489" w:rsidP="003F54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489">
        <w:rPr>
          <w:rFonts w:ascii="Times New Roman" w:hAnsi="Times New Roman" w:cs="Times New Roman"/>
          <w:sz w:val="28"/>
          <w:szCs w:val="28"/>
        </w:rPr>
        <w:t xml:space="preserve">Суксунского муниципального </w:t>
      </w:r>
    </w:p>
    <w:p w:rsidR="003F5489" w:rsidRDefault="00257364" w:rsidP="003F5489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489" w:rsidRPr="003F5489">
        <w:rPr>
          <w:rFonts w:ascii="Times New Roman" w:hAnsi="Times New Roman" w:cs="Times New Roman"/>
          <w:sz w:val="28"/>
          <w:szCs w:val="28"/>
        </w:rPr>
        <w:t>айона</w:t>
      </w:r>
    </w:p>
    <w:p w:rsidR="003F5489" w:rsidRPr="003F5489" w:rsidRDefault="003F5489" w:rsidP="003F54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6F34">
        <w:rPr>
          <w:rFonts w:ascii="Times New Roman" w:hAnsi="Times New Roman" w:cs="Times New Roman"/>
          <w:sz w:val="28"/>
          <w:szCs w:val="28"/>
        </w:rPr>
        <w:tab/>
      </w:r>
      <w:r w:rsidR="00236F34">
        <w:rPr>
          <w:rFonts w:ascii="Times New Roman" w:hAnsi="Times New Roman" w:cs="Times New Roman"/>
          <w:sz w:val="28"/>
          <w:szCs w:val="28"/>
        </w:rPr>
        <w:tab/>
        <w:t>№</w:t>
      </w:r>
    </w:p>
    <w:p w:rsidR="003F5489" w:rsidRDefault="003F5489" w:rsidP="003F54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489" w:rsidRPr="00257364" w:rsidRDefault="003F5489" w:rsidP="002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4">
        <w:rPr>
          <w:rFonts w:ascii="Times New Roman" w:hAnsi="Times New Roman" w:cs="Times New Roman"/>
          <w:b/>
          <w:sz w:val="28"/>
          <w:szCs w:val="28"/>
        </w:rPr>
        <w:t>Порядок деятельности Комисс</w:t>
      </w:r>
      <w:r w:rsidR="00257364" w:rsidRPr="00257364">
        <w:rPr>
          <w:rFonts w:ascii="Times New Roman" w:hAnsi="Times New Roman" w:cs="Times New Roman"/>
          <w:b/>
          <w:sz w:val="28"/>
          <w:szCs w:val="28"/>
        </w:rPr>
        <w:t xml:space="preserve">ии по подготовке проекта Правил </w:t>
      </w:r>
      <w:r w:rsidRPr="00257364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="00257364" w:rsidRPr="00257364">
        <w:rPr>
          <w:rFonts w:ascii="Times New Roman" w:hAnsi="Times New Roman" w:cs="Times New Roman"/>
          <w:b/>
          <w:sz w:val="28"/>
          <w:szCs w:val="28"/>
        </w:rPr>
        <w:t>Суксунского городского округа</w:t>
      </w:r>
    </w:p>
    <w:p w:rsidR="00257364" w:rsidRPr="00257364" w:rsidRDefault="00257364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364" w:rsidRDefault="00F10D7A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5489" w:rsidRPr="0025736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57364" w:rsidRDefault="00257364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45B" w:rsidRDefault="003F5489" w:rsidP="0016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1.1. </w:t>
      </w:r>
      <w:r w:rsidR="00160C6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Суксунского городского округа (далее - Комиссия) создана в целях</w:t>
      </w:r>
      <w:r w:rsidR="00191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6C" w:rsidRDefault="00160C6C" w:rsidP="0019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применения и реализации Правил землепользования и застройки </w:t>
      </w:r>
      <w:r w:rsidR="0019145B">
        <w:rPr>
          <w:rFonts w:ascii="Times New Roman" w:hAnsi="Times New Roman" w:cs="Times New Roman"/>
          <w:sz w:val="28"/>
          <w:szCs w:val="28"/>
        </w:rPr>
        <w:t>на территории городского округа.</w:t>
      </w:r>
    </w:p>
    <w:p w:rsidR="00F10D7A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</w:t>
      </w:r>
      <w:r w:rsidR="00864835">
        <w:rPr>
          <w:rFonts w:ascii="Times New Roman" w:hAnsi="Times New Roman" w:cs="Times New Roman"/>
          <w:sz w:val="28"/>
          <w:szCs w:val="28"/>
        </w:rPr>
        <w:t>им коллегиальным органом,</w:t>
      </w:r>
      <w:r w:rsidR="00BE447E">
        <w:rPr>
          <w:rFonts w:ascii="Times New Roman" w:hAnsi="Times New Roman" w:cs="Times New Roman"/>
          <w:sz w:val="28"/>
          <w:szCs w:val="28"/>
        </w:rPr>
        <w:t xml:space="preserve"> формируемым для подготовки проекта Правил землепользования и застройки, проведения в установленном порядке общественных обсуждений или публичных слушаний по проекту Правил землепользования и застройки, а также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Комиссия</w:t>
      </w:r>
      <w:r w:rsidRPr="0025736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Градостроительны</w:t>
      </w:r>
      <w:r w:rsidR="00BE447E">
        <w:rPr>
          <w:rFonts w:ascii="Times New Roman" w:hAnsi="Times New Roman" w:cs="Times New Roman"/>
          <w:sz w:val="28"/>
          <w:szCs w:val="28"/>
        </w:rPr>
        <w:t>м кодексом Российской Федерации и</w:t>
      </w:r>
      <w:r w:rsidRPr="00257364">
        <w:rPr>
          <w:rFonts w:ascii="Times New Roman" w:hAnsi="Times New Roman" w:cs="Times New Roman"/>
          <w:sz w:val="28"/>
          <w:szCs w:val="28"/>
        </w:rPr>
        <w:t xml:space="preserve"> иными нормативн</w:t>
      </w:r>
      <w:r w:rsidR="00BE447E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257364" w:rsidRPr="00F10D7A" w:rsidRDefault="00257364" w:rsidP="00F10D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364" w:rsidRDefault="00F10D7A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489" w:rsidRPr="00257364">
        <w:rPr>
          <w:rFonts w:ascii="Times New Roman" w:hAnsi="Times New Roman" w:cs="Times New Roman"/>
          <w:sz w:val="28"/>
          <w:szCs w:val="28"/>
        </w:rPr>
        <w:t>. Основные функции Комиссии</w:t>
      </w:r>
    </w:p>
    <w:p w:rsidR="00257364" w:rsidRDefault="00257364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 w:rsidR="0019145B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="00BE447E">
        <w:rPr>
          <w:rFonts w:ascii="Times New Roman" w:hAnsi="Times New Roman" w:cs="Times New Roman"/>
          <w:sz w:val="28"/>
          <w:szCs w:val="28"/>
        </w:rPr>
        <w:t>.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2.2. Рассмотрение предложений заинтересованных лиц </w:t>
      </w:r>
      <w:r w:rsidR="00F10D7A">
        <w:rPr>
          <w:rFonts w:ascii="Times New Roman" w:hAnsi="Times New Roman" w:cs="Times New Roman"/>
          <w:sz w:val="28"/>
          <w:szCs w:val="28"/>
        </w:rPr>
        <w:t>в связи с разработкой проекта Правил землепользования и застройки Суксунского городского округа</w:t>
      </w:r>
      <w:r w:rsidRPr="00257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2.3. Обеспечение подготовки и представления главе </w:t>
      </w:r>
      <w:r w:rsidR="00BE447E">
        <w:rPr>
          <w:rFonts w:ascii="Times New Roman" w:hAnsi="Times New Roman" w:cs="Times New Roman"/>
          <w:sz w:val="28"/>
          <w:szCs w:val="28"/>
        </w:rPr>
        <w:t>А</w:t>
      </w:r>
      <w:r w:rsidRPr="002573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447E">
        <w:rPr>
          <w:rFonts w:ascii="Times New Roman" w:hAnsi="Times New Roman" w:cs="Times New Roman"/>
          <w:sz w:val="28"/>
          <w:szCs w:val="28"/>
        </w:rPr>
        <w:t>Суксунского муниципального района</w:t>
      </w:r>
      <w:r w:rsidRPr="00257364">
        <w:rPr>
          <w:rFonts w:ascii="Times New Roman" w:hAnsi="Times New Roman" w:cs="Times New Roman"/>
          <w:sz w:val="28"/>
          <w:szCs w:val="28"/>
        </w:rPr>
        <w:t xml:space="preserve"> заключений о результатах общественных обсуждений и публичных слушаний.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64" w:rsidRDefault="00E175FF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. </w:t>
      </w:r>
      <w:r w:rsidR="00C7673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F5489" w:rsidRPr="00257364">
        <w:rPr>
          <w:rFonts w:ascii="Times New Roman" w:hAnsi="Times New Roman" w:cs="Times New Roman"/>
          <w:sz w:val="28"/>
          <w:szCs w:val="28"/>
        </w:rPr>
        <w:t>Комиссии</w:t>
      </w:r>
    </w:p>
    <w:p w:rsidR="00C76733" w:rsidRDefault="00C76733" w:rsidP="00E1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4" w:rsidRDefault="00C76733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175FF">
        <w:rPr>
          <w:rFonts w:ascii="Times New Roman" w:hAnsi="Times New Roman" w:cs="Times New Roman"/>
          <w:sz w:val="28"/>
          <w:szCs w:val="28"/>
        </w:rPr>
        <w:t xml:space="preserve">Состав Комиссии, изменения </w:t>
      </w:r>
      <w:r w:rsidR="003F5489" w:rsidRPr="00257364">
        <w:rPr>
          <w:rFonts w:ascii="Times New Roman" w:hAnsi="Times New Roman" w:cs="Times New Roman"/>
          <w:sz w:val="28"/>
          <w:szCs w:val="28"/>
        </w:rPr>
        <w:t>вносимые в е</w:t>
      </w:r>
      <w:r w:rsidR="00257364">
        <w:rPr>
          <w:rFonts w:ascii="Times New Roman" w:hAnsi="Times New Roman" w:cs="Times New Roman"/>
          <w:sz w:val="28"/>
          <w:szCs w:val="28"/>
        </w:rPr>
        <w:t>е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 персональный состав, утверждаются постановлением Администрации </w:t>
      </w:r>
      <w:r w:rsidR="00BE447E">
        <w:rPr>
          <w:rFonts w:ascii="Times New Roman" w:hAnsi="Times New Roman" w:cs="Times New Roman"/>
          <w:sz w:val="28"/>
          <w:szCs w:val="28"/>
        </w:rPr>
        <w:t>Суксунского муниципального района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>3.2. В отсутствие председателя Комиссии, его обязанности исполняет заместитель</w:t>
      </w:r>
      <w:r w:rsidR="00BE447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57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364" w:rsidRDefault="003F5489" w:rsidP="00C7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lastRenderedPageBreak/>
        <w:t xml:space="preserve">3.3. В состав Комиссии могут быть включены представители </w:t>
      </w:r>
      <w:r w:rsidR="00C76733">
        <w:rPr>
          <w:rFonts w:ascii="Times New Roman" w:hAnsi="Times New Roman" w:cs="Times New Roman"/>
          <w:sz w:val="28"/>
          <w:szCs w:val="28"/>
        </w:rPr>
        <w:t>государственных органов контроля и надзора, исполнительных органов государственной власти Пермского края, Законодательного Собрания Пермского края</w:t>
      </w:r>
      <w:r w:rsidRPr="00257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364" w:rsidRDefault="00257364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64" w:rsidRDefault="00E175FF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489" w:rsidRPr="00257364">
        <w:rPr>
          <w:rFonts w:ascii="Times New Roman" w:hAnsi="Times New Roman" w:cs="Times New Roman"/>
          <w:sz w:val="28"/>
          <w:szCs w:val="28"/>
        </w:rPr>
        <w:t>. Права и обязанности Комиссии</w:t>
      </w:r>
    </w:p>
    <w:p w:rsidR="00257364" w:rsidRDefault="00257364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5FF" w:rsidRDefault="00E175FF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вправе:</w:t>
      </w:r>
    </w:p>
    <w:p w:rsidR="00E175FF" w:rsidRDefault="00E175FF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 </w:t>
      </w:r>
    </w:p>
    <w:p w:rsidR="00E175FF" w:rsidRDefault="00E175FF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вносить предложения по изменению персонального состава Комиссии; </w:t>
      </w:r>
    </w:p>
    <w:p w:rsidR="00E175FF" w:rsidRDefault="00E175FF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вносить предложения о внесении изменений и дополнений в </w:t>
      </w:r>
      <w:r w:rsidR="00D00238">
        <w:rPr>
          <w:rFonts w:ascii="Times New Roman" w:hAnsi="Times New Roman" w:cs="Times New Roman"/>
          <w:sz w:val="28"/>
          <w:szCs w:val="28"/>
        </w:rPr>
        <w:t>п</w:t>
      </w:r>
      <w:r w:rsidR="003F5489" w:rsidRPr="00257364">
        <w:rPr>
          <w:rFonts w:ascii="Times New Roman" w:hAnsi="Times New Roman" w:cs="Times New Roman"/>
          <w:sz w:val="28"/>
          <w:szCs w:val="28"/>
        </w:rPr>
        <w:t>роект</w:t>
      </w:r>
      <w:r w:rsidR="00D0023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Суксунского городского округа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0238" w:rsidRDefault="00E175FF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3F5489" w:rsidRPr="00257364">
        <w:rPr>
          <w:rFonts w:ascii="Times New Roman" w:hAnsi="Times New Roman" w:cs="Times New Roman"/>
          <w:sz w:val="28"/>
          <w:szCs w:val="28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5489" w:rsidRPr="00257364">
        <w:rPr>
          <w:rFonts w:ascii="Times New Roman" w:hAnsi="Times New Roman" w:cs="Times New Roman"/>
          <w:sz w:val="28"/>
          <w:szCs w:val="28"/>
        </w:rPr>
        <w:t>нным в качестве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нных для различных территориальных зон; </w:t>
      </w:r>
    </w:p>
    <w:p w:rsidR="00257364" w:rsidRDefault="00D00238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направлять извещения о проведении общественных обсуждений 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Правил землепользования и застройки</w:t>
      </w:r>
      <w:r w:rsidR="003F5489" w:rsidRPr="00257364">
        <w:rPr>
          <w:rFonts w:ascii="Times New Roman" w:hAnsi="Times New Roman" w:cs="Times New Roman"/>
          <w:sz w:val="28"/>
          <w:szCs w:val="28"/>
        </w:rPr>
        <w:t xml:space="preserve"> в случае, предусмотренном Градостроительным кодексом РФ;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>4.2. Комиссия проводит общественные обсуждения, публичные слушания по вопроса</w:t>
      </w:r>
      <w:r w:rsidR="00D00238">
        <w:rPr>
          <w:rFonts w:ascii="Times New Roman" w:hAnsi="Times New Roman" w:cs="Times New Roman"/>
          <w:sz w:val="28"/>
          <w:szCs w:val="28"/>
        </w:rPr>
        <w:t xml:space="preserve">м землепользования и застройки, </w:t>
      </w:r>
      <w:r w:rsidRPr="00257364">
        <w:rPr>
          <w:rFonts w:ascii="Times New Roman" w:hAnsi="Times New Roman" w:cs="Times New Roman"/>
          <w:sz w:val="28"/>
          <w:szCs w:val="28"/>
        </w:rPr>
        <w:t>ве</w:t>
      </w:r>
      <w:r w:rsidR="00D00238">
        <w:rPr>
          <w:rFonts w:ascii="Times New Roman" w:hAnsi="Times New Roman" w:cs="Times New Roman"/>
          <w:sz w:val="28"/>
          <w:szCs w:val="28"/>
        </w:rPr>
        <w:t>дет</w:t>
      </w:r>
      <w:r w:rsidRPr="00257364">
        <w:rPr>
          <w:rFonts w:ascii="Times New Roman" w:hAnsi="Times New Roman" w:cs="Times New Roman"/>
          <w:sz w:val="28"/>
          <w:szCs w:val="28"/>
        </w:rPr>
        <w:t xml:space="preserve"> протоколы своих заседаний, предоставля</w:t>
      </w:r>
      <w:r w:rsidR="00D00238">
        <w:rPr>
          <w:rFonts w:ascii="Times New Roman" w:hAnsi="Times New Roman" w:cs="Times New Roman"/>
          <w:sz w:val="28"/>
          <w:szCs w:val="28"/>
        </w:rPr>
        <w:t>ет</w:t>
      </w:r>
      <w:r w:rsidRPr="00257364">
        <w:rPr>
          <w:rFonts w:ascii="Times New Roman" w:hAnsi="Times New Roman" w:cs="Times New Roman"/>
          <w:sz w:val="28"/>
          <w:szCs w:val="28"/>
        </w:rPr>
        <w:t xml:space="preserve"> по запросам заинтересованных лиц копии протоколов.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64" w:rsidRDefault="00D00238" w:rsidP="0025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489" w:rsidRPr="00257364">
        <w:rPr>
          <w:rFonts w:ascii="Times New Roman" w:hAnsi="Times New Roman" w:cs="Times New Roman"/>
          <w:sz w:val="28"/>
          <w:szCs w:val="28"/>
        </w:rPr>
        <w:t>. Порядок деятельности Комиссии</w:t>
      </w:r>
    </w:p>
    <w:p w:rsidR="00257364" w:rsidRDefault="00257364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 5.1. Комиссия осуществляет свою деятельность в форме заседаний, в том числе, проводимых в порядке публичных слушаний.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5.2. Периодичность заседаний определяется председателем Комиссии.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>5.3. Заседания Комиссии вед</w:t>
      </w:r>
      <w:r w:rsidR="00257364">
        <w:rPr>
          <w:rFonts w:ascii="Times New Roman" w:hAnsi="Times New Roman" w:cs="Times New Roman"/>
          <w:sz w:val="28"/>
          <w:szCs w:val="28"/>
        </w:rPr>
        <w:t>е</w:t>
      </w:r>
      <w:r w:rsidRPr="00257364">
        <w:rPr>
          <w:rFonts w:ascii="Times New Roman" w:hAnsi="Times New Roman" w:cs="Times New Roman"/>
          <w:sz w:val="28"/>
          <w:szCs w:val="28"/>
        </w:rPr>
        <w:t>т е</w:t>
      </w:r>
      <w:r w:rsidR="00257364">
        <w:rPr>
          <w:rFonts w:ascii="Times New Roman" w:hAnsi="Times New Roman" w:cs="Times New Roman"/>
          <w:sz w:val="28"/>
          <w:szCs w:val="28"/>
        </w:rPr>
        <w:t>е</w:t>
      </w:r>
      <w:r w:rsidRPr="00257364">
        <w:rPr>
          <w:rFonts w:ascii="Times New Roman" w:hAnsi="Times New Roman" w:cs="Times New Roman"/>
          <w:sz w:val="28"/>
          <w:szCs w:val="28"/>
        </w:rPr>
        <w:t xml:space="preserve"> председатель, а в случае его отсутствия заместитель.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>5.5. Итоги каждого заседания оформляются подписанным председателем и секретар</w:t>
      </w:r>
      <w:r w:rsidR="00D00238">
        <w:rPr>
          <w:rFonts w:ascii="Times New Roman" w:hAnsi="Times New Roman" w:cs="Times New Roman"/>
          <w:sz w:val="28"/>
          <w:szCs w:val="28"/>
        </w:rPr>
        <w:t>е</w:t>
      </w:r>
      <w:r w:rsidRPr="00257364">
        <w:rPr>
          <w:rFonts w:ascii="Times New Roman" w:hAnsi="Times New Roman" w:cs="Times New Roman"/>
          <w:sz w:val="28"/>
          <w:szCs w:val="28"/>
        </w:rPr>
        <w:t xml:space="preserve">м Комиссии протоколом, к которому могут прилагаться копии материалов, связанных с темой заседания.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5.6. Заседания Комиссии могут проводиться в порядке публичных слушаний, которые являются открытыми для всех заинтересованных лиц.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lastRenderedPageBreak/>
        <w:t xml:space="preserve">5.7. Общественные обсуждения и публичные слушания проводятся в соответствии с Градостроительным кодексом Российской Федерации, Уставом </w:t>
      </w:r>
      <w:r w:rsidR="00D00238">
        <w:rPr>
          <w:rFonts w:ascii="Times New Roman" w:hAnsi="Times New Roman" w:cs="Times New Roman"/>
          <w:sz w:val="28"/>
          <w:szCs w:val="28"/>
        </w:rPr>
        <w:t>Суксунского муниципального района.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5.8. После завершения общественных обсуждений и публичных слушаний Комиссия с учетом результатов таких общественных обсуждений и публичных слушаний обеспечивает внесение изменений в проект акта и представляет указанный проект главе </w:t>
      </w:r>
      <w:r w:rsidR="000327B9">
        <w:rPr>
          <w:rFonts w:ascii="Times New Roman" w:hAnsi="Times New Roman" w:cs="Times New Roman"/>
          <w:sz w:val="28"/>
          <w:szCs w:val="28"/>
        </w:rPr>
        <w:t>Администрации Суксунского муниципального района</w:t>
      </w:r>
      <w:r w:rsidRPr="00257364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являются протоколы общественных обсуждений и публичных слушаний. 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>5.9. По результатам общественных обсуждений и публичных слушаний Комиссия обеспечивает подготовку соответствующих заключений. Заключение подписывается председателем Комиссии.</w:t>
      </w:r>
    </w:p>
    <w:p w:rsidR="00257364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64" w:rsidRDefault="000327B9" w:rsidP="00160C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5489" w:rsidRPr="00257364">
        <w:rPr>
          <w:rFonts w:ascii="Times New Roman" w:hAnsi="Times New Roman" w:cs="Times New Roman"/>
          <w:sz w:val="28"/>
          <w:szCs w:val="28"/>
        </w:rPr>
        <w:t>. Финансовое и материально-техническое обеспечение деятельности Комиссии</w:t>
      </w:r>
    </w:p>
    <w:p w:rsidR="00257364" w:rsidRDefault="00257364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C6C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 6.1. Члены Комиссии осуществляют свою деятельность на безвозмездной основе. </w:t>
      </w:r>
    </w:p>
    <w:p w:rsidR="00C90990" w:rsidRDefault="003F5489" w:rsidP="0025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64"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r w:rsidR="000327B9">
        <w:rPr>
          <w:rFonts w:ascii="Times New Roman" w:hAnsi="Times New Roman" w:cs="Times New Roman"/>
          <w:sz w:val="28"/>
          <w:szCs w:val="28"/>
        </w:rPr>
        <w:t>Суксунского муниципального района</w:t>
      </w:r>
      <w:r w:rsidRPr="00257364">
        <w:rPr>
          <w:rFonts w:ascii="Times New Roman" w:hAnsi="Times New Roman" w:cs="Times New Roman"/>
          <w:sz w:val="28"/>
          <w:szCs w:val="28"/>
        </w:rPr>
        <w:t xml:space="preserve"> предоставляет Комиссии необходим</w:t>
      </w:r>
      <w:r w:rsidR="000327B9">
        <w:rPr>
          <w:rFonts w:ascii="Times New Roman" w:hAnsi="Times New Roman" w:cs="Times New Roman"/>
          <w:sz w:val="28"/>
          <w:szCs w:val="28"/>
        </w:rPr>
        <w:t>о</w:t>
      </w:r>
      <w:r w:rsidRPr="00257364">
        <w:rPr>
          <w:rFonts w:ascii="Times New Roman" w:hAnsi="Times New Roman" w:cs="Times New Roman"/>
          <w:sz w:val="28"/>
          <w:szCs w:val="28"/>
        </w:rPr>
        <w:t>е помещения для проведения общественных обсуждений</w:t>
      </w:r>
      <w:r w:rsidR="000327B9">
        <w:rPr>
          <w:rFonts w:ascii="Times New Roman" w:hAnsi="Times New Roman" w:cs="Times New Roman"/>
          <w:sz w:val="28"/>
          <w:szCs w:val="28"/>
        </w:rPr>
        <w:t>, публичных слушаний, заседаний.</w:t>
      </w:r>
    </w:p>
    <w:p w:rsidR="000327B9" w:rsidRDefault="000327B9" w:rsidP="000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B9" w:rsidRDefault="000327B9" w:rsidP="000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B9" w:rsidRPr="00257364" w:rsidRDefault="000327B9" w:rsidP="000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7B9" w:rsidRPr="00257364" w:rsidSect="0002330E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F5" w:rsidRDefault="004718F5" w:rsidP="003F5489">
      <w:pPr>
        <w:spacing w:after="0" w:line="240" w:lineRule="auto"/>
      </w:pPr>
      <w:r>
        <w:separator/>
      </w:r>
    </w:p>
  </w:endnote>
  <w:endnote w:type="continuationSeparator" w:id="0">
    <w:p w:rsidR="004718F5" w:rsidRDefault="004718F5" w:rsidP="003F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F5" w:rsidRDefault="004718F5" w:rsidP="003F5489">
      <w:pPr>
        <w:spacing w:after="0" w:line="240" w:lineRule="auto"/>
      </w:pPr>
      <w:r>
        <w:separator/>
      </w:r>
    </w:p>
  </w:footnote>
  <w:footnote w:type="continuationSeparator" w:id="0">
    <w:p w:rsidR="004718F5" w:rsidRDefault="004718F5" w:rsidP="003F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330E" w:rsidRPr="0002330E" w:rsidRDefault="00B66F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3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330E" w:rsidRPr="000233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33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6F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33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6733" w:rsidRDefault="00C767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89"/>
    <w:rsid w:val="0002330E"/>
    <w:rsid w:val="000327B9"/>
    <w:rsid w:val="00160C6C"/>
    <w:rsid w:val="0019145B"/>
    <w:rsid w:val="00236F34"/>
    <w:rsid w:val="00257364"/>
    <w:rsid w:val="00290AAF"/>
    <w:rsid w:val="003B544F"/>
    <w:rsid w:val="003F5489"/>
    <w:rsid w:val="004718F5"/>
    <w:rsid w:val="0067375D"/>
    <w:rsid w:val="007900A3"/>
    <w:rsid w:val="00864835"/>
    <w:rsid w:val="00B66F5C"/>
    <w:rsid w:val="00BE447E"/>
    <w:rsid w:val="00C76733"/>
    <w:rsid w:val="00C90990"/>
    <w:rsid w:val="00D00238"/>
    <w:rsid w:val="00DB4305"/>
    <w:rsid w:val="00E175FF"/>
    <w:rsid w:val="00F1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489"/>
  </w:style>
  <w:style w:type="paragraph" w:styleId="a5">
    <w:name w:val="footer"/>
    <w:basedOn w:val="a"/>
    <w:link w:val="a6"/>
    <w:uiPriority w:val="99"/>
    <w:semiHidden/>
    <w:unhideWhenUsed/>
    <w:rsid w:val="003F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BABC-A1CA-4EFC-B897-A951D26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2019-10-30T03:55:00Z</cp:lastPrinted>
  <dcterms:created xsi:type="dcterms:W3CDTF">2019-10-29T08:22:00Z</dcterms:created>
  <dcterms:modified xsi:type="dcterms:W3CDTF">2019-10-30T04:37:00Z</dcterms:modified>
</cp:coreProperties>
</file>